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6F" w:rsidRDefault="008C2F6F" w:rsidP="00FE107C">
      <w:pPr>
        <w:rPr>
          <w:rFonts w:ascii="Arial" w:hAnsi="Arial" w:cs="Arial"/>
          <w:sz w:val="24"/>
          <w:szCs w:val="24"/>
        </w:rPr>
      </w:pPr>
    </w:p>
    <w:p w:rsidR="008C2F6F" w:rsidRDefault="008C2F6F" w:rsidP="008C2F6F">
      <w:pPr>
        <w:pStyle w:val="Tabakfabrik"/>
      </w:pPr>
      <w:r>
        <w:t>Private Pädagogische Hochschule der Diözese Linz</w:t>
      </w:r>
      <w:r>
        <w:tab/>
      </w:r>
      <w:r>
        <w:tab/>
      </w:r>
      <w:r>
        <w:tab/>
      </w:r>
      <w:r>
        <w:tab/>
      </w:r>
      <w:proofErr w:type="spellStart"/>
      <w:r>
        <w:t>WiSe</w:t>
      </w:r>
      <w:proofErr w:type="spellEnd"/>
      <w:r>
        <w:t xml:space="preserve"> 2018/19</w:t>
      </w:r>
      <w:r>
        <w:br/>
      </w:r>
    </w:p>
    <w:p w:rsidR="008C2F6F" w:rsidRDefault="008C2F6F" w:rsidP="008C2F6F">
      <w:pPr>
        <w:pStyle w:val="Tabakfabrik"/>
      </w:pPr>
    </w:p>
    <w:p w:rsidR="008C2F6F" w:rsidRDefault="008C2F6F" w:rsidP="008C2F6F">
      <w:pPr>
        <w:pStyle w:val="Tabakfabrik"/>
      </w:pPr>
    </w:p>
    <w:p w:rsidR="008C2F6F" w:rsidRDefault="008C2F6F" w:rsidP="008C2F6F">
      <w:pPr>
        <w:pStyle w:val="Tabakfabrik"/>
        <w:jc w:val="center"/>
      </w:pPr>
      <w:r>
        <w:t>LV: Fachdidaktik der Geo- und Wirtschaftsmedien</w:t>
      </w:r>
    </w:p>
    <w:p w:rsidR="008C2F6F" w:rsidRDefault="008C2F6F" w:rsidP="008C2F6F">
      <w:pPr>
        <w:pStyle w:val="Tabakfabrik"/>
        <w:jc w:val="center"/>
      </w:pPr>
      <w:r>
        <w:t>Leitung:</w:t>
      </w:r>
    </w:p>
    <w:p w:rsidR="008C2F6F" w:rsidRDefault="008C2F6F" w:rsidP="008C2F6F">
      <w:pPr>
        <w:pStyle w:val="Tabakfabrik"/>
        <w:jc w:val="center"/>
      </w:pPr>
      <w:r>
        <w:t>Mag. Prof. Alfons Koller</w:t>
      </w:r>
    </w:p>
    <w:p w:rsidR="008C2F6F" w:rsidRDefault="008C2F6F" w:rsidP="008C2F6F">
      <w:pPr>
        <w:pStyle w:val="Tabakfabrik"/>
        <w:jc w:val="center"/>
      </w:pPr>
    </w:p>
    <w:p w:rsidR="008C2F6F" w:rsidRPr="00542436" w:rsidRDefault="000335FB" w:rsidP="000335FB">
      <w:pPr>
        <w:pStyle w:val="Tabakfabrik"/>
        <w:ind w:left="720"/>
        <w:jc w:val="center"/>
        <w:rPr>
          <w:b/>
        </w:rPr>
      </w:pPr>
      <w:r>
        <w:rPr>
          <w:b/>
          <w:bCs/>
          <w:sz w:val="28"/>
          <w:szCs w:val="28"/>
        </w:rPr>
        <w:t>Entstehung der personalisierten Werbung</w:t>
      </w:r>
    </w:p>
    <w:p w:rsidR="008C2F6F" w:rsidRDefault="008C2F6F" w:rsidP="008C2F6F">
      <w:pPr>
        <w:pStyle w:val="Tabakfabrik"/>
        <w:jc w:val="center"/>
      </w:pPr>
      <w:r>
        <w:t>Unterrichtsplanung</w:t>
      </w:r>
    </w:p>
    <w:p w:rsidR="008C2F6F" w:rsidRDefault="008C2F6F" w:rsidP="008C2F6F">
      <w:pPr>
        <w:pStyle w:val="Tabakfabrik"/>
        <w:jc w:val="center"/>
      </w:pPr>
    </w:p>
    <w:p w:rsidR="008C2F6F" w:rsidRDefault="008C2F6F" w:rsidP="008C2F6F">
      <w:pPr>
        <w:pStyle w:val="Tabakfabrik"/>
        <w:jc w:val="center"/>
      </w:pPr>
    </w:p>
    <w:p w:rsidR="008C2F6F" w:rsidRDefault="008C2F6F" w:rsidP="008C2F6F">
      <w:pPr>
        <w:pStyle w:val="Tabakfabrik"/>
        <w:jc w:val="center"/>
      </w:pPr>
      <w:r>
        <w:t>vorgelegt von:</w:t>
      </w:r>
    </w:p>
    <w:p w:rsidR="008C2F6F" w:rsidRDefault="008C2F6F" w:rsidP="008C2F6F">
      <w:pPr>
        <w:pStyle w:val="Tabakfabrik"/>
        <w:jc w:val="center"/>
      </w:pPr>
      <w:bookmarkStart w:id="0" w:name="_GoBack"/>
      <w:r>
        <w:t>Zack Thomas</w:t>
      </w:r>
    </w:p>
    <w:bookmarkEnd w:id="0"/>
    <w:p w:rsidR="008C2F6F" w:rsidRDefault="008C2F6F" w:rsidP="008C2F6F">
      <w:pPr>
        <w:pStyle w:val="Tabakfabrik"/>
        <w:jc w:val="center"/>
      </w:pPr>
    </w:p>
    <w:p w:rsidR="008C2F6F" w:rsidRDefault="008C2F6F" w:rsidP="008C2F6F">
      <w:pPr>
        <w:pStyle w:val="Tabakfabrik"/>
        <w:jc w:val="center"/>
      </w:pPr>
      <w:r>
        <w:t>Studiengang: Geographie und Wirtschaftskunde/ Geschichte, Sozialkunde &amp; Politische Bildung (LA)</w:t>
      </w:r>
    </w:p>
    <w:p w:rsidR="008C2F6F" w:rsidRDefault="008C2F6F" w:rsidP="008C2F6F">
      <w:pPr>
        <w:pStyle w:val="Tabakfabrik"/>
        <w:jc w:val="center"/>
      </w:pPr>
      <w:r>
        <w:t>Semester: 3/8</w:t>
      </w:r>
    </w:p>
    <w:p w:rsidR="000A2CA2" w:rsidRDefault="000A2CA2" w:rsidP="008C2F6F">
      <w:pPr>
        <w:pStyle w:val="Tabakfabrik"/>
        <w:jc w:val="center"/>
      </w:pPr>
    </w:p>
    <w:p w:rsidR="008C2F6F" w:rsidRDefault="000A2CA2" w:rsidP="00FE107C">
      <w:pPr>
        <w:rPr>
          <w:rFonts w:ascii="Arial" w:hAnsi="Arial" w:cs="Arial"/>
          <w:sz w:val="24"/>
          <w:szCs w:val="24"/>
        </w:rPr>
      </w:pPr>
      <w:r>
        <w:rPr>
          <w:noProof/>
          <w:lang w:eastAsia="de-AT"/>
        </w:rPr>
        <w:drawing>
          <wp:anchor distT="0" distB="0" distL="114300" distR="114300" simplePos="0" relativeHeight="251661312" behindDoc="0" locked="0" layoutInCell="1" allowOverlap="1" wp14:anchorId="1D90AA6D" wp14:editId="51E6D2A4">
            <wp:simplePos x="0" y="0"/>
            <wp:positionH relativeFrom="margin">
              <wp:align>center</wp:align>
            </wp:positionH>
            <wp:positionV relativeFrom="paragraph">
              <wp:posOffset>156210</wp:posOffset>
            </wp:positionV>
            <wp:extent cx="1146810" cy="401320"/>
            <wp:effectExtent l="0" t="0" r="0" b="0"/>
            <wp:wrapSquare wrapText="bothSides"/>
            <wp:docPr id="2" name="Grafik 2" descr="Bildergebnis fÃ¼r creative commons lizenz bilder"/>
            <wp:cNvGraphicFramePr/>
            <a:graphic xmlns:a="http://schemas.openxmlformats.org/drawingml/2006/main">
              <a:graphicData uri="http://schemas.openxmlformats.org/drawingml/2006/picture">
                <pic:pic xmlns:pic="http://schemas.openxmlformats.org/drawingml/2006/picture">
                  <pic:nvPicPr>
                    <pic:cNvPr id="1" name="Grafik 1" descr="Bildergebnis fÃ¼r creative commons lizenz bild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6810" cy="401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2F6F" w:rsidRDefault="008C2F6F" w:rsidP="00FE107C">
      <w:pPr>
        <w:rPr>
          <w:rFonts w:ascii="Arial" w:hAnsi="Arial" w:cs="Arial"/>
          <w:sz w:val="24"/>
          <w:szCs w:val="24"/>
        </w:rPr>
      </w:pPr>
    </w:p>
    <w:p w:rsidR="008C2F6F" w:rsidRDefault="008C2F6F" w:rsidP="00FE107C">
      <w:pPr>
        <w:rPr>
          <w:rFonts w:ascii="Arial" w:hAnsi="Arial" w:cs="Arial"/>
          <w:sz w:val="24"/>
          <w:szCs w:val="24"/>
        </w:rPr>
      </w:pPr>
    </w:p>
    <w:p w:rsidR="008C2F6F" w:rsidRDefault="008C2F6F" w:rsidP="00FE107C">
      <w:pPr>
        <w:rPr>
          <w:rFonts w:ascii="Arial" w:hAnsi="Arial" w:cs="Arial"/>
          <w:sz w:val="24"/>
          <w:szCs w:val="24"/>
        </w:rPr>
      </w:pPr>
    </w:p>
    <w:p w:rsidR="008C2F6F" w:rsidRDefault="008C2F6F" w:rsidP="00FE107C">
      <w:pPr>
        <w:rPr>
          <w:rFonts w:ascii="Arial" w:hAnsi="Arial" w:cs="Arial"/>
          <w:sz w:val="24"/>
          <w:szCs w:val="24"/>
        </w:rPr>
      </w:pPr>
    </w:p>
    <w:p w:rsidR="008C2F6F" w:rsidRDefault="008C2F6F" w:rsidP="00FE107C">
      <w:pPr>
        <w:rPr>
          <w:rFonts w:ascii="Arial" w:hAnsi="Arial" w:cs="Arial"/>
          <w:sz w:val="24"/>
          <w:szCs w:val="24"/>
        </w:rPr>
      </w:pPr>
    </w:p>
    <w:p w:rsidR="008C2F6F" w:rsidRDefault="008C2F6F" w:rsidP="00FE107C">
      <w:pPr>
        <w:rPr>
          <w:rFonts w:ascii="Arial" w:hAnsi="Arial" w:cs="Arial"/>
          <w:sz w:val="24"/>
          <w:szCs w:val="24"/>
        </w:rPr>
      </w:pPr>
    </w:p>
    <w:p w:rsidR="008C2F6F" w:rsidRDefault="008C2F6F" w:rsidP="00FE107C">
      <w:pPr>
        <w:rPr>
          <w:rFonts w:ascii="Arial" w:hAnsi="Arial" w:cs="Arial"/>
          <w:sz w:val="24"/>
          <w:szCs w:val="24"/>
        </w:rPr>
      </w:pPr>
    </w:p>
    <w:p w:rsidR="00FE107C" w:rsidRPr="00EB6BA1" w:rsidRDefault="00A337B6" w:rsidP="00FE107C">
      <w:pPr>
        <w:rPr>
          <w:rFonts w:ascii="Arial" w:hAnsi="Arial" w:cs="Arial"/>
          <w:sz w:val="24"/>
          <w:szCs w:val="24"/>
        </w:rPr>
      </w:pPr>
      <w:r>
        <w:rPr>
          <w:rFonts w:ascii="Arial" w:hAnsi="Arial" w:cs="Arial"/>
          <w:sz w:val="24"/>
          <w:szCs w:val="24"/>
        </w:rPr>
        <w:lastRenderedPageBreak/>
        <w:t>Name: Thomas Zack</w:t>
      </w:r>
    </w:p>
    <w:p w:rsidR="00FE107C" w:rsidRPr="00EB6BA1" w:rsidRDefault="00FE107C" w:rsidP="00FE107C">
      <w:pPr>
        <w:rPr>
          <w:rFonts w:ascii="Arial" w:hAnsi="Arial" w:cs="Arial"/>
          <w:sz w:val="24"/>
          <w:szCs w:val="24"/>
        </w:rPr>
      </w:pPr>
      <w:r w:rsidRPr="00EB6BA1">
        <w:rPr>
          <w:rFonts w:ascii="Arial" w:hAnsi="Arial" w:cs="Arial"/>
          <w:sz w:val="24"/>
          <w:szCs w:val="24"/>
        </w:rPr>
        <w:t xml:space="preserve">Schulstufe: </w:t>
      </w:r>
      <w:r w:rsidR="00553153">
        <w:rPr>
          <w:rFonts w:ascii="Arial" w:hAnsi="Arial" w:cs="Arial"/>
          <w:sz w:val="24"/>
          <w:szCs w:val="24"/>
        </w:rPr>
        <w:t>4</w:t>
      </w:r>
      <w:r w:rsidR="00A337B6">
        <w:rPr>
          <w:rFonts w:ascii="Arial" w:hAnsi="Arial" w:cs="Arial"/>
          <w:sz w:val="24"/>
          <w:szCs w:val="24"/>
        </w:rPr>
        <w:t>. Klasse NMS</w:t>
      </w:r>
      <w:r w:rsidR="007E0EC7">
        <w:rPr>
          <w:rFonts w:ascii="Arial" w:hAnsi="Arial" w:cs="Arial"/>
          <w:sz w:val="24"/>
          <w:szCs w:val="24"/>
        </w:rPr>
        <w:t>/AHS</w:t>
      </w:r>
    </w:p>
    <w:p w:rsidR="00FE107C" w:rsidRPr="00EB6BA1" w:rsidRDefault="00FE107C" w:rsidP="00FE107C">
      <w:pPr>
        <w:rPr>
          <w:rFonts w:ascii="Arial" w:hAnsi="Arial" w:cs="Arial"/>
          <w:sz w:val="24"/>
          <w:szCs w:val="24"/>
        </w:rPr>
      </w:pPr>
      <w:r w:rsidRPr="00EB6BA1">
        <w:rPr>
          <w:rFonts w:ascii="Arial" w:hAnsi="Arial" w:cs="Arial"/>
          <w:sz w:val="24"/>
          <w:szCs w:val="24"/>
        </w:rPr>
        <w:t>Zeitrahmen:</w:t>
      </w:r>
      <w:r w:rsidR="007E0EC7">
        <w:rPr>
          <w:rFonts w:ascii="Arial" w:hAnsi="Arial" w:cs="Arial"/>
          <w:sz w:val="24"/>
          <w:szCs w:val="24"/>
        </w:rPr>
        <w:t xml:space="preserve"> 2</w:t>
      </w:r>
      <w:r w:rsidR="00112799">
        <w:rPr>
          <w:rFonts w:ascii="Arial" w:hAnsi="Arial" w:cs="Arial"/>
          <w:sz w:val="24"/>
          <w:szCs w:val="24"/>
        </w:rPr>
        <w:t xml:space="preserve"> Unterrichtseinheiten zu je </w:t>
      </w:r>
      <w:r w:rsidRPr="00EB6BA1">
        <w:rPr>
          <w:rFonts w:ascii="Arial" w:hAnsi="Arial" w:cs="Arial"/>
          <w:sz w:val="24"/>
          <w:szCs w:val="24"/>
        </w:rPr>
        <w:t>50 Minuten</w:t>
      </w:r>
      <w:r w:rsidR="007E0EC7">
        <w:rPr>
          <w:rFonts w:ascii="Arial" w:hAnsi="Arial" w:cs="Arial"/>
          <w:sz w:val="24"/>
          <w:szCs w:val="24"/>
        </w:rPr>
        <w:t xml:space="preserve"> (Doppeleinheit)</w:t>
      </w:r>
    </w:p>
    <w:p w:rsidR="00FE107C" w:rsidRPr="00EB6BA1" w:rsidRDefault="00FE107C" w:rsidP="00FE107C">
      <w:pPr>
        <w:rPr>
          <w:rFonts w:ascii="Arial" w:hAnsi="Arial" w:cs="Arial"/>
          <w:sz w:val="24"/>
          <w:szCs w:val="24"/>
        </w:rPr>
      </w:pPr>
      <w:r w:rsidRPr="00EB6BA1">
        <w:rPr>
          <w:rFonts w:ascii="Arial" w:hAnsi="Arial" w:cs="Arial"/>
          <w:sz w:val="24"/>
          <w:szCs w:val="24"/>
        </w:rPr>
        <w:t>Lehrgegenstand: Geografie und Wirtschaftskunde</w:t>
      </w:r>
    </w:p>
    <w:p w:rsidR="008A1F60" w:rsidRPr="00EB6BA1" w:rsidRDefault="00A337B6" w:rsidP="00697A5C">
      <w:pPr>
        <w:rPr>
          <w:rFonts w:ascii="Arial" w:hAnsi="Arial" w:cs="Arial"/>
          <w:sz w:val="24"/>
          <w:szCs w:val="24"/>
        </w:rPr>
      </w:pPr>
      <w:r>
        <w:rPr>
          <w:rFonts w:ascii="Arial" w:hAnsi="Arial" w:cs="Arial"/>
          <w:sz w:val="24"/>
          <w:szCs w:val="24"/>
        </w:rPr>
        <w:t>L</w:t>
      </w:r>
      <w:r w:rsidR="00415499">
        <w:rPr>
          <w:rFonts w:ascii="Arial" w:hAnsi="Arial" w:cs="Arial"/>
          <w:sz w:val="24"/>
          <w:szCs w:val="24"/>
        </w:rPr>
        <w:t xml:space="preserve">ehrstoff: </w:t>
      </w:r>
      <w:r w:rsidR="00697A5C">
        <w:rPr>
          <w:rFonts w:ascii="Arial" w:hAnsi="Arial" w:cs="Arial"/>
          <w:sz w:val="24"/>
          <w:szCs w:val="24"/>
        </w:rPr>
        <w:t xml:space="preserve">Wie benutzen große Konzerne wie zum Beispiel Facebook die Daten der </w:t>
      </w:r>
      <w:r w:rsidR="00917D15">
        <w:rPr>
          <w:rFonts w:ascii="Arial" w:hAnsi="Arial" w:cs="Arial"/>
          <w:sz w:val="24"/>
          <w:szCs w:val="24"/>
        </w:rPr>
        <w:t>Nutzer,</w:t>
      </w:r>
      <w:r w:rsidR="00697A5C">
        <w:rPr>
          <w:rFonts w:ascii="Arial" w:hAnsi="Arial" w:cs="Arial"/>
          <w:sz w:val="24"/>
          <w:szCs w:val="24"/>
        </w:rPr>
        <w:t xml:space="preserve"> um Geld zu erwirtschaften.</w:t>
      </w:r>
    </w:p>
    <w:p w:rsidR="008A1F60" w:rsidRPr="00A769DF" w:rsidRDefault="004E7DCD" w:rsidP="00FE107C">
      <w:pPr>
        <w:rPr>
          <w:rFonts w:ascii="Arial" w:hAnsi="Arial" w:cs="Arial"/>
          <w:b/>
          <w:sz w:val="24"/>
          <w:szCs w:val="24"/>
        </w:rPr>
      </w:pPr>
      <w:r>
        <w:rPr>
          <w:noProof/>
          <w:lang w:eastAsia="de-AT"/>
        </w:rPr>
        <w:drawing>
          <wp:anchor distT="0" distB="0" distL="114300" distR="114300" simplePos="0" relativeHeight="251659264" behindDoc="0" locked="0" layoutInCell="1" allowOverlap="1" wp14:anchorId="4B3BC537" wp14:editId="4F09A0F4">
            <wp:simplePos x="0" y="0"/>
            <wp:positionH relativeFrom="margin">
              <wp:align>left</wp:align>
            </wp:positionH>
            <wp:positionV relativeFrom="paragraph">
              <wp:posOffset>34290</wp:posOffset>
            </wp:positionV>
            <wp:extent cx="1146810" cy="401320"/>
            <wp:effectExtent l="0" t="0" r="0" b="0"/>
            <wp:wrapSquare wrapText="bothSides"/>
            <wp:docPr id="1" name="Grafik 1" descr="Bildergebnis fÃ¼r creative commons lizenz bilder"/>
            <wp:cNvGraphicFramePr/>
            <a:graphic xmlns:a="http://schemas.openxmlformats.org/drawingml/2006/main">
              <a:graphicData uri="http://schemas.openxmlformats.org/drawingml/2006/picture">
                <pic:pic xmlns:pic="http://schemas.openxmlformats.org/drawingml/2006/picture">
                  <pic:nvPicPr>
                    <pic:cNvPr id="1" name="Grafik 1" descr="Bildergebnis fÃ¼r creative commons lizenz bild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6810" cy="401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1F60" w:rsidRPr="00A769DF" w:rsidRDefault="008A1F60" w:rsidP="00FE107C">
      <w:pPr>
        <w:rPr>
          <w:rFonts w:ascii="Arial" w:hAnsi="Arial" w:cs="Arial"/>
          <w:b/>
          <w:sz w:val="24"/>
          <w:szCs w:val="24"/>
        </w:rPr>
      </w:pPr>
    </w:p>
    <w:p w:rsidR="008C2F6F" w:rsidRPr="00A769DF" w:rsidRDefault="008C2F6F" w:rsidP="008C2F6F">
      <w:pPr>
        <w:jc w:val="center"/>
        <w:rPr>
          <w:rFonts w:ascii="Arial" w:hAnsi="Arial" w:cs="Arial"/>
          <w:b/>
          <w:sz w:val="28"/>
          <w:szCs w:val="28"/>
        </w:rPr>
      </w:pPr>
      <w:r w:rsidRPr="00A769DF">
        <w:rPr>
          <w:b/>
          <w:sz w:val="28"/>
          <w:szCs w:val="28"/>
        </w:rPr>
        <w:t>Unterrichtsplanung nach dem KIOSK-Modell</w:t>
      </w:r>
    </w:p>
    <w:p w:rsidR="00FE107C" w:rsidRPr="00A769DF" w:rsidRDefault="00FE107C" w:rsidP="00FE107C">
      <w:pPr>
        <w:rPr>
          <w:rFonts w:ascii="Arial" w:hAnsi="Arial" w:cs="Arial"/>
          <w:b/>
          <w:sz w:val="24"/>
          <w:szCs w:val="24"/>
        </w:rPr>
      </w:pPr>
      <w:r w:rsidRPr="00A769DF">
        <w:rPr>
          <w:rFonts w:ascii="Arial" w:hAnsi="Arial" w:cs="Arial"/>
          <w:b/>
          <w:sz w:val="24"/>
          <w:szCs w:val="24"/>
        </w:rPr>
        <w:t>Unterrichtsablauf:</w:t>
      </w:r>
    </w:p>
    <w:tbl>
      <w:tblPr>
        <w:tblStyle w:val="Tabellenraster"/>
        <w:tblW w:w="0" w:type="auto"/>
        <w:tblLook w:val="04A0" w:firstRow="1" w:lastRow="0" w:firstColumn="1" w:lastColumn="0" w:noHBand="0" w:noVBand="1"/>
      </w:tblPr>
      <w:tblGrid>
        <w:gridCol w:w="3020"/>
        <w:gridCol w:w="3021"/>
        <w:gridCol w:w="3021"/>
      </w:tblGrid>
      <w:tr w:rsidR="00FE107C" w:rsidRPr="00EB6BA1" w:rsidTr="00FE107C">
        <w:trPr>
          <w:trHeight w:val="633"/>
        </w:trPr>
        <w:tc>
          <w:tcPr>
            <w:tcW w:w="3020" w:type="dxa"/>
          </w:tcPr>
          <w:p w:rsidR="00FE107C" w:rsidRPr="001B0A29" w:rsidRDefault="00FE107C" w:rsidP="00FE107C">
            <w:pPr>
              <w:rPr>
                <w:rFonts w:ascii="Arial" w:hAnsi="Arial" w:cs="Arial"/>
                <w:sz w:val="24"/>
                <w:szCs w:val="24"/>
                <w:u w:val="single"/>
              </w:rPr>
            </w:pPr>
            <w:r w:rsidRPr="001B0A29">
              <w:rPr>
                <w:rFonts w:ascii="Arial" w:hAnsi="Arial" w:cs="Arial"/>
                <w:sz w:val="24"/>
                <w:szCs w:val="24"/>
                <w:u w:val="single"/>
              </w:rPr>
              <w:t>Unterrichtsverlauf</w:t>
            </w:r>
          </w:p>
        </w:tc>
        <w:tc>
          <w:tcPr>
            <w:tcW w:w="3021" w:type="dxa"/>
          </w:tcPr>
          <w:p w:rsidR="00FE107C" w:rsidRPr="001B0A29" w:rsidRDefault="00FE107C" w:rsidP="00FE107C">
            <w:pPr>
              <w:rPr>
                <w:rFonts w:ascii="Arial" w:hAnsi="Arial" w:cs="Arial"/>
                <w:sz w:val="24"/>
                <w:szCs w:val="24"/>
                <w:u w:val="single"/>
              </w:rPr>
            </w:pPr>
            <w:r w:rsidRPr="001B0A29">
              <w:rPr>
                <w:rFonts w:ascii="Arial" w:hAnsi="Arial" w:cs="Arial"/>
                <w:sz w:val="24"/>
                <w:szCs w:val="24"/>
                <w:u w:val="single"/>
              </w:rPr>
              <w:t>Zeitplanung/ Medien/ Methoden</w:t>
            </w:r>
          </w:p>
        </w:tc>
        <w:tc>
          <w:tcPr>
            <w:tcW w:w="3021" w:type="dxa"/>
          </w:tcPr>
          <w:p w:rsidR="00FE107C" w:rsidRPr="001B0A29" w:rsidRDefault="00FE107C" w:rsidP="00FE107C">
            <w:pPr>
              <w:rPr>
                <w:rFonts w:ascii="Arial" w:hAnsi="Arial" w:cs="Arial"/>
                <w:sz w:val="24"/>
                <w:szCs w:val="24"/>
                <w:u w:val="single"/>
              </w:rPr>
            </w:pPr>
            <w:r w:rsidRPr="001B0A29">
              <w:rPr>
                <w:rFonts w:ascii="Arial" w:hAnsi="Arial" w:cs="Arial"/>
                <w:sz w:val="24"/>
                <w:szCs w:val="24"/>
                <w:u w:val="single"/>
              </w:rPr>
              <w:t>Begründung des Unterrichtsverlauf</w:t>
            </w:r>
          </w:p>
        </w:tc>
      </w:tr>
      <w:tr w:rsidR="00FE107C" w:rsidRPr="00EB6BA1" w:rsidTr="0023510F">
        <w:trPr>
          <w:trHeight w:val="1266"/>
        </w:trPr>
        <w:tc>
          <w:tcPr>
            <w:tcW w:w="3020" w:type="dxa"/>
          </w:tcPr>
          <w:p w:rsidR="00FE107C" w:rsidRPr="001B0A29" w:rsidRDefault="00FE107C" w:rsidP="00B02FFE">
            <w:pPr>
              <w:rPr>
                <w:rFonts w:ascii="Arial" w:hAnsi="Arial" w:cs="Arial"/>
                <w:sz w:val="24"/>
                <w:szCs w:val="24"/>
              </w:rPr>
            </w:pPr>
            <w:r w:rsidRPr="001B0A29">
              <w:rPr>
                <w:rFonts w:ascii="Arial" w:hAnsi="Arial" w:cs="Arial"/>
                <w:b/>
                <w:sz w:val="24"/>
                <w:szCs w:val="24"/>
              </w:rPr>
              <w:t>Einstieg:</w:t>
            </w:r>
            <w:r w:rsidRPr="001B0A29">
              <w:rPr>
                <w:rFonts w:ascii="Arial" w:hAnsi="Arial" w:cs="Arial"/>
                <w:sz w:val="24"/>
                <w:szCs w:val="24"/>
              </w:rPr>
              <w:t xml:space="preserve"> </w:t>
            </w:r>
            <w:r w:rsidR="00B02FFE">
              <w:rPr>
                <w:rFonts w:ascii="Arial" w:hAnsi="Arial" w:cs="Arial"/>
                <w:sz w:val="24"/>
                <w:szCs w:val="24"/>
              </w:rPr>
              <w:t>Begrüßung</w:t>
            </w:r>
            <w:r w:rsidR="007E0EC7">
              <w:rPr>
                <w:rFonts w:ascii="Arial" w:hAnsi="Arial" w:cs="Arial"/>
                <w:sz w:val="24"/>
                <w:szCs w:val="24"/>
              </w:rPr>
              <w:t xml:space="preserve"> und Erläuterung des Themas</w:t>
            </w:r>
          </w:p>
        </w:tc>
        <w:tc>
          <w:tcPr>
            <w:tcW w:w="3021" w:type="dxa"/>
          </w:tcPr>
          <w:p w:rsidR="00FE107C" w:rsidRPr="001B0A29" w:rsidRDefault="00FE107C" w:rsidP="00B02FFE">
            <w:pPr>
              <w:rPr>
                <w:rFonts w:ascii="Arial" w:hAnsi="Arial" w:cs="Arial"/>
                <w:sz w:val="24"/>
                <w:szCs w:val="24"/>
              </w:rPr>
            </w:pPr>
            <w:r w:rsidRPr="001B0A29">
              <w:rPr>
                <w:rFonts w:ascii="Arial" w:hAnsi="Arial" w:cs="Arial"/>
                <w:sz w:val="24"/>
                <w:szCs w:val="24"/>
              </w:rPr>
              <w:t xml:space="preserve">Ca. </w:t>
            </w:r>
            <w:r w:rsidR="007E0EC7">
              <w:rPr>
                <w:rFonts w:ascii="Arial" w:hAnsi="Arial" w:cs="Arial"/>
                <w:sz w:val="24"/>
                <w:szCs w:val="24"/>
              </w:rPr>
              <w:t>5</w:t>
            </w:r>
            <w:r w:rsidR="00880DC3">
              <w:rPr>
                <w:rFonts w:ascii="Arial" w:hAnsi="Arial" w:cs="Arial"/>
                <w:sz w:val="24"/>
                <w:szCs w:val="24"/>
              </w:rPr>
              <w:t xml:space="preserve"> </w:t>
            </w:r>
            <w:r w:rsidR="00880DC3" w:rsidRPr="001B0A29">
              <w:rPr>
                <w:rFonts w:ascii="Arial" w:hAnsi="Arial" w:cs="Arial"/>
                <w:sz w:val="24"/>
                <w:szCs w:val="24"/>
              </w:rPr>
              <w:t>Minuten</w:t>
            </w:r>
          </w:p>
        </w:tc>
        <w:tc>
          <w:tcPr>
            <w:tcW w:w="3021" w:type="dxa"/>
          </w:tcPr>
          <w:p w:rsidR="00FE107C" w:rsidRPr="001B0A29" w:rsidRDefault="007E0EC7" w:rsidP="00FE107C">
            <w:pPr>
              <w:rPr>
                <w:rFonts w:ascii="Arial" w:hAnsi="Arial" w:cs="Arial"/>
                <w:sz w:val="24"/>
                <w:szCs w:val="24"/>
              </w:rPr>
            </w:pPr>
            <w:r>
              <w:rPr>
                <w:rFonts w:ascii="Arial" w:hAnsi="Arial" w:cs="Arial"/>
                <w:sz w:val="24"/>
                <w:szCs w:val="24"/>
              </w:rPr>
              <w:t>Erläuterung des Themas der Stunde</w:t>
            </w:r>
          </w:p>
        </w:tc>
      </w:tr>
      <w:tr w:rsidR="00FE107C" w:rsidRPr="00EB6BA1" w:rsidTr="0023510F">
        <w:trPr>
          <w:trHeight w:val="1259"/>
        </w:trPr>
        <w:tc>
          <w:tcPr>
            <w:tcW w:w="3020" w:type="dxa"/>
          </w:tcPr>
          <w:p w:rsidR="00EB6BA1" w:rsidRPr="00A00AAB" w:rsidRDefault="007E0EC7" w:rsidP="00EB6BA1">
            <w:pPr>
              <w:rPr>
                <w:rFonts w:ascii="Arial" w:hAnsi="Arial" w:cs="Arial"/>
                <w:sz w:val="24"/>
                <w:szCs w:val="24"/>
              </w:rPr>
            </w:pPr>
            <w:r>
              <w:rPr>
                <w:rFonts w:ascii="Arial" w:hAnsi="Arial" w:cs="Arial"/>
                <w:sz w:val="24"/>
                <w:szCs w:val="24"/>
              </w:rPr>
              <w:t>Besprechung des Themas Schleichwerbung im Internet</w:t>
            </w:r>
          </w:p>
          <w:p w:rsidR="00EB6BA1" w:rsidRPr="001B0A29" w:rsidRDefault="00EB6BA1" w:rsidP="00EB6BA1">
            <w:pPr>
              <w:rPr>
                <w:rFonts w:ascii="Arial" w:hAnsi="Arial" w:cs="Arial"/>
                <w:b/>
                <w:sz w:val="24"/>
                <w:szCs w:val="24"/>
              </w:rPr>
            </w:pPr>
          </w:p>
        </w:tc>
        <w:tc>
          <w:tcPr>
            <w:tcW w:w="3021" w:type="dxa"/>
          </w:tcPr>
          <w:p w:rsidR="00EB6BA1" w:rsidRPr="001B0A29" w:rsidRDefault="00EB6BA1" w:rsidP="00A00AAB">
            <w:pPr>
              <w:rPr>
                <w:rFonts w:ascii="Arial" w:hAnsi="Arial" w:cs="Arial"/>
                <w:sz w:val="24"/>
                <w:szCs w:val="24"/>
              </w:rPr>
            </w:pPr>
            <w:r w:rsidRPr="001B0A29">
              <w:rPr>
                <w:rFonts w:ascii="Arial" w:hAnsi="Arial" w:cs="Arial"/>
                <w:sz w:val="24"/>
                <w:szCs w:val="24"/>
              </w:rPr>
              <w:t xml:space="preserve">Ca. </w:t>
            </w:r>
            <w:r w:rsidR="007E0EC7">
              <w:rPr>
                <w:rFonts w:ascii="Arial" w:hAnsi="Arial" w:cs="Arial"/>
                <w:sz w:val="24"/>
                <w:szCs w:val="24"/>
              </w:rPr>
              <w:t>15</w:t>
            </w:r>
            <w:r w:rsidR="00880DC3">
              <w:rPr>
                <w:rFonts w:ascii="Arial" w:hAnsi="Arial" w:cs="Arial"/>
                <w:sz w:val="24"/>
                <w:szCs w:val="24"/>
              </w:rPr>
              <w:t xml:space="preserve"> </w:t>
            </w:r>
            <w:r w:rsidR="00880DC3" w:rsidRPr="001B0A29">
              <w:rPr>
                <w:rFonts w:ascii="Arial" w:hAnsi="Arial" w:cs="Arial"/>
                <w:sz w:val="24"/>
                <w:szCs w:val="24"/>
              </w:rPr>
              <w:t>Minuten</w:t>
            </w:r>
          </w:p>
          <w:p w:rsidR="00FE107C" w:rsidRPr="001B0A29" w:rsidRDefault="00FE107C" w:rsidP="00FE107C">
            <w:pPr>
              <w:rPr>
                <w:rFonts w:ascii="Arial" w:hAnsi="Arial" w:cs="Arial"/>
                <w:sz w:val="24"/>
                <w:szCs w:val="24"/>
              </w:rPr>
            </w:pPr>
          </w:p>
        </w:tc>
        <w:tc>
          <w:tcPr>
            <w:tcW w:w="3021" w:type="dxa"/>
          </w:tcPr>
          <w:p w:rsidR="00FE107C" w:rsidRPr="001B0A29" w:rsidRDefault="00880DC3" w:rsidP="00FE107C">
            <w:pPr>
              <w:rPr>
                <w:rFonts w:ascii="Arial" w:hAnsi="Arial" w:cs="Arial"/>
                <w:sz w:val="24"/>
                <w:szCs w:val="24"/>
              </w:rPr>
            </w:pPr>
            <w:r>
              <w:rPr>
                <w:rFonts w:ascii="Arial" w:hAnsi="Arial" w:cs="Arial"/>
                <w:sz w:val="24"/>
                <w:szCs w:val="24"/>
              </w:rPr>
              <w:t xml:space="preserve">Alle Schüler und Schülerinnen </w:t>
            </w:r>
            <w:r w:rsidR="007E0EC7">
              <w:rPr>
                <w:rFonts w:ascii="Arial" w:hAnsi="Arial" w:cs="Arial"/>
                <w:sz w:val="24"/>
                <w:szCs w:val="24"/>
              </w:rPr>
              <w:t>sollen sich zur Schleichwerbung Gedanken machen und dies wird in der Klasse gesammelt und verglichen</w:t>
            </w:r>
          </w:p>
        </w:tc>
      </w:tr>
      <w:tr w:rsidR="00FE107C" w:rsidTr="00FE107C">
        <w:tc>
          <w:tcPr>
            <w:tcW w:w="3020" w:type="dxa"/>
          </w:tcPr>
          <w:p w:rsidR="001B0A29" w:rsidRPr="001B0A29" w:rsidRDefault="007E0EC7" w:rsidP="00FE107C">
            <w:pPr>
              <w:rPr>
                <w:rFonts w:ascii="Arial" w:hAnsi="Arial" w:cs="Arial"/>
                <w:sz w:val="24"/>
                <w:szCs w:val="24"/>
              </w:rPr>
            </w:pPr>
            <w:r>
              <w:rPr>
                <w:rFonts w:ascii="Arial" w:hAnsi="Arial" w:cs="Arial"/>
                <w:b/>
                <w:sz w:val="24"/>
                <w:szCs w:val="24"/>
              </w:rPr>
              <w:t>Grup</w:t>
            </w:r>
            <w:r w:rsidR="002954EF">
              <w:rPr>
                <w:rFonts w:ascii="Arial" w:hAnsi="Arial" w:cs="Arial"/>
                <w:b/>
                <w:sz w:val="24"/>
                <w:szCs w:val="24"/>
              </w:rPr>
              <w:t>p</w:t>
            </w:r>
            <w:r>
              <w:rPr>
                <w:rFonts w:ascii="Arial" w:hAnsi="Arial" w:cs="Arial"/>
                <w:b/>
                <w:sz w:val="24"/>
                <w:szCs w:val="24"/>
              </w:rPr>
              <w:t>enarbeit:</w:t>
            </w:r>
          </w:p>
          <w:p w:rsidR="000A6C31" w:rsidRPr="000A6C31" w:rsidRDefault="00254A94" w:rsidP="000A6C31">
            <w:pPr>
              <w:rPr>
                <w:rFonts w:ascii="Arial" w:hAnsi="Arial" w:cs="Arial"/>
                <w:sz w:val="24"/>
                <w:szCs w:val="24"/>
              </w:rPr>
            </w:pPr>
            <w:r>
              <w:rPr>
                <w:rFonts w:ascii="Arial" w:hAnsi="Arial" w:cs="Arial"/>
                <w:sz w:val="24"/>
                <w:szCs w:val="24"/>
              </w:rPr>
              <w:t>jede Gruppe</w:t>
            </w:r>
            <w:r w:rsidR="002954EF">
              <w:rPr>
                <w:rFonts w:ascii="Arial" w:hAnsi="Arial" w:cs="Arial"/>
                <w:sz w:val="24"/>
                <w:szCs w:val="24"/>
              </w:rPr>
              <w:t xml:space="preserve"> bekommt</w:t>
            </w:r>
            <w:r w:rsidR="00F715E2">
              <w:rPr>
                <w:rFonts w:ascii="Arial" w:hAnsi="Arial" w:cs="Arial"/>
                <w:sz w:val="24"/>
                <w:szCs w:val="24"/>
              </w:rPr>
              <w:t xml:space="preserve"> </w:t>
            </w:r>
            <w:r>
              <w:rPr>
                <w:rFonts w:ascii="Arial" w:hAnsi="Arial" w:cs="Arial"/>
                <w:sz w:val="24"/>
                <w:szCs w:val="24"/>
              </w:rPr>
              <w:t>einen Text über eine Person</w:t>
            </w:r>
            <w:r w:rsidR="00836427">
              <w:rPr>
                <w:rFonts w:ascii="Arial" w:hAnsi="Arial" w:cs="Arial"/>
                <w:sz w:val="24"/>
                <w:szCs w:val="24"/>
              </w:rPr>
              <w:t xml:space="preserve"> mit Analysekriterien</w:t>
            </w:r>
            <w:r w:rsidR="002954EF">
              <w:rPr>
                <w:rFonts w:ascii="Arial" w:hAnsi="Arial" w:cs="Arial"/>
                <w:sz w:val="24"/>
                <w:szCs w:val="24"/>
              </w:rPr>
              <w:t>.</w:t>
            </w:r>
            <w:r>
              <w:rPr>
                <w:rFonts w:ascii="Arial" w:hAnsi="Arial" w:cs="Arial"/>
                <w:sz w:val="24"/>
                <w:szCs w:val="24"/>
              </w:rPr>
              <w:t xml:space="preserve"> </w:t>
            </w:r>
            <w:r w:rsidR="002954EF">
              <w:rPr>
                <w:rFonts w:ascii="Arial" w:hAnsi="Arial" w:cs="Arial"/>
                <w:sz w:val="24"/>
                <w:szCs w:val="24"/>
              </w:rPr>
              <w:t>Ü</w:t>
            </w:r>
            <w:r>
              <w:rPr>
                <w:rFonts w:ascii="Arial" w:hAnsi="Arial" w:cs="Arial"/>
                <w:sz w:val="24"/>
                <w:szCs w:val="24"/>
              </w:rPr>
              <w:t xml:space="preserve">ber </w:t>
            </w:r>
            <w:r w:rsidR="002954EF">
              <w:rPr>
                <w:rFonts w:ascii="Arial" w:hAnsi="Arial" w:cs="Arial"/>
                <w:sz w:val="24"/>
                <w:szCs w:val="24"/>
              </w:rPr>
              <w:t>diese</w:t>
            </w:r>
            <w:r w:rsidR="000F49DC">
              <w:rPr>
                <w:rFonts w:ascii="Arial" w:hAnsi="Arial" w:cs="Arial"/>
                <w:sz w:val="24"/>
                <w:szCs w:val="24"/>
              </w:rPr>
              <w:t>n Text der</w:t>
            </w:r>
            <w:r w:rsidR="002954EF">
              <w:rPr>
                <w:rFonts w:ascii="Arial" w:hAnsi="Arial" w:cs="Arial"/>
                <w:sz w:val="24"/>
                <w:szCs w:val="24"/>
              </w:rPr>
              <w:t xml:space="preserve"> Person sollen</w:t>
            </w:r>
            <w:r>
              <w:rPr>
                <w:rFonts w:ascii="Arial" w:hAnsi="Arial" w:cs="Arial"/>
                <w:sz w:val="24"/>
                <w:szCs w:val="24"/>
              </w:rPr>
              <w:t xml:space="preserve"> sie eine </w:t>
            </w:r>
            <w:r w:rsidR="000F49DC">
              <w:rPr>
                <w:rFonts w:ascii="Arial" w:hAnsi="Arial" w:cs="Arial"/>
                <w:sz w:val="24"/>
                <w:szCs w:val="24"/>
              </w:rPr>
              <w:t xml:space="preserve">Analyse gestalten wie es zum Beispiel Facebook </w:t>
            </w:r>
            <w:r w:rsidR="00836427">
              <w:rPr>
                <w:rFonts w:ascii="Arial" w:hAnsi="Arial" w:cs="Arial"/>
                <w:sz w:val="24"/>
                <w:szCs w:val="24"/>
              </w:rPr>
              <w:t>tut,</w:t>
            </w:r>
            <w:r w:rsidR="000F49DC">
              <w:rPr>
                <w:rFonts w:ascii="Arial" w:hAnsi="Arial" w:cs="Arial"/>
                <w:sz w:val="24"/>
                <w:szCs w:val="24"/>
              </w:rPr>
              <w:t xml:space="preserve"> um eine persönliche Werbung für </w:t>
            </w:r>
            <w:r w:rsidR="00836427">
              <w:rPr>
                <w:rFonts w:ascii="Arial" w:hAnsi="Arial" w:cs="Arial"/>
                <w:sz w:val="24"/>
                <w:szCs w:val="24"/>
              </w:rPr>
              <w:t>eine</w:t>
            </w:r>
            <w:r w:rsidR="000F49DC">
              <w:rPr>
                <w:rFonts w:ascii="Arial" w:hAnsi="Arial" w:cs="Arial"/>
                <w:sz w:val="24"/>
                <w:szCs w:val="24"/>
              </w:rPr>
              <w:t xml:space="preserve"> Person zu erstellen.</w:t>
            </w:r>
            <w:r w:rsidR="002954EF">
              <w:rPr>
                <w:rFonts w:ascii="Arial" w:hAnsi="Arial" w:cs="Arial"/>
                <w:sz w:val="24"/>
                <w:szCs w:val="24"/>
              </w:rPr>
              <w:t xml:space="preserve"> </w:t>
            </w:r>
            <w:r w:rsidR="00836427">
              <w:rPr>
                <w:rFonts w:ascii="Arial" w:hAnsi="Arial" w:cs="Arial"/>
                <w:sz w:val="24"/>
                <w:szCs w:val="24"/>
              </w:rPr>
              <w:t>Erstellt und erarbeitet wird diese Übung durch den Einsatz von digitalen Medien.</w:t>
            </w:r>
            <w:r w:rsidR="000A6C31">
              <w:rPr>
                <w:rFonts w:ascii="Arial" w:hAnsi="Arial" w:cs="Arial"/>
                <w:sz w:val="24"/>
                <w:szCs w:val="24"/>
              </w:rPr>
              <w:t xml:space="preserve"> (</w:t>
            </w:r>
            <w:r w:rsidR="000A6C31" w:rsidRPr="000A6C31">
              <w:rPr>
                <w:rFonts w:ascii="Arial" w:hAnsi="Arial" w:cs="Arial"/>
                <w:sz w:val="24"/>
                <w:szCs w:val="24"/>
              </w:rPr>
              <w:t>PowerPoint, selbst erstelltes Video, Plakat</w:t>
            </w:r>
            <w:r w:rsidR="00A00A52">
              <w:rPr>
                <w:rFonts w:ascii="Arial" w:hAnsi="Arial" w:cs="Arial"/>
                <w:sz w:val="24"/>
                <w:szCs w:val="24"/>
              </w:rPr>
              <w:t xml:space="preserve">, </w:t>
            </w:r>
            <w:r w:rsidR="000A6C31" w:rsidRPr="000A6C31">
              <w:rPr>
                <w:rFonts w:ascii="Arial" w:hAnsi="Arial" w:cs="Arial"/>
                <w:sz w:val="24"/>
                <w:szCs w:val="24"/>
              </w:rPr>
              <w:t>welches am Computer erstellt wurde</w:t>
            </w:r>
            <w:r w:rsidR="000A6C31">
              <w:rPr>
                <w:rFonts w:ascii="Arial" w:hAnsi="Arial" w:cs="Arial"/>
                <w:sz w:val="24"/>
                <w:szCs w:val="24"/>
              </w:rPr>
              <w:t xml:space="preserve"> oder</w:t>
            </w:r>
            <w:r w:rsidR="000A6C31" w:rsidRPr="000A6C31">
              <w:rPr>
                <w:rFonts w:ascii="Arial" w:hAnsi="Arial" w:cs="Arial"/>
                <w:sz w:val="24"/>
                <w:szCs w:val="24"/>
              </w:rPr>
              <w:t xml:space="preserve"> Audiodatei</w:t>
            </w:r>
            <w:r w:rsidR="000A6C31">
              <w:rPr>
                <w:rFonts w:ascii="Arial" w:hAnsi="Arial" w:cs="Arial"/>
                <w:sz w:val="24"/>
                <w:szCs w:val="24"/>
              </w:rPr>
              <w:t>)</w:t>
            </w:r>
          </w:p>
          <w:p w:rsidR="001B0A29" w:rsidRPr="001B0A29" w:rsidRDefault="00254A94" w:rsidP="00FE107C">
            <w:pPr>
              <w:rPr>
                <w:rFonts w:ascii="Arial" w:hAnsi="Arial" w:cs="Arial"/>
                <w:sz w:val="24"/>
                <w:szCs w:val="24"/>
              </w:rPr>
            </w:pPr>
            <w:r>
              <w:rPr>
                <w:rFonts w:ascii="Arial" w:hAnsi="Arial" w:cs="Arial"/>
                <w:sz w:val="24"/>
                <w:szCs w:val="24"/>
              </w:rPr>
              <w:t xml:space="preserve"> </w:t>
            </w:r>
          </w:p>
        </w:tc>
        <w:tc>
          <w:tcPr>
            <w:tcW w:w="3021" w:type="dxa"/>
          </w:tcPr>
          <w:p w:rsidR="001B0A29" w:rsidRPr="001B0A29" w:rsidRDefault="003F6266" w:rsidP="00880DC3">
            <w:pPr>
              <w:rPr>
                <w:rFonts w:ascii="Arial" w:hAnsi="Arial" w:cs="Arial"/>
                <w:sz w:val="24"/>
                <w:szCs w:val="24"/>
              </w:rPr>
            </w:pPr>
            <w:r w:rsidRPr="001B0A29">
              <w:rPr>
                <w:rFonts w:ascii="Arial" w:hAnsi="Arial" w:cs="Arial"/>
                <w:sz w:val="24"/>
                <w:szCs w:val="24"/>
              </w:rPr>
              <w:t>Ca</w:t>
            </w:r>
            <w:r w:rsidR="001B0A29" w:rsidRPr="001B0A29">
              <w:rPr>
                <w:rFonts w:ascii="Arial" w:hAnsi="Arial" w:cs="Arial"/>
                <w:sz w:val="24"/>
                <w:szCs w:val="24"/>
              </w:rPr>
              <w:t xml:space="preserve">. </w:t>
            </w:r>
            <w:r w:rsidR="000A6C31">
              <w:rPr>
                <w:rFonts w:ascii="Arial" w:hAnsi="Arial" w:cs="Arial"/>
                <w:sz w:val="24"/>
                <w:szCs w:val="24"/>
              </w:rPr>
              <w:t>40</w:t>
            </w:r>
            <w:r w:rsidR="00880DC3">
              <w:rPr>
                <w:rFonts w:ascii="Arial" w:hAnsi="Arial" w:cs="Arial"/>
                <w:sz w:val="24"/>
                <w:szCs w:val="24"/>
              </w:rPr>
              <w:t xml:space="preserve"> </w:t>
            </w:r>
            <w:r w:rsidR="00880DC3" w:rsidRPr="001B0A29">
              <w:rPr>
                <w:rFonts w:ascii="Arial" w:hAnsi="Arial" w:cs="Arial"/>
                <w:sz w:val="24"/>
                <w:szCs w:val="24"/>
              </w:rPr>
              <w:t>Minuten</w:t>
            </w:r>
          </w:p>
          <w:p w:rsidR="001B0A29" w:rsidRPr="001B0A29" w:rsidRDefault="001B0A29" w:rsidP="001B0A29">
            <w:pPr>
              <w:rPr>
                <w:rFonts w:ascii="Arial" w:hAnsi="Arial" w:cs="Arial"/>
                <w:sz w:val="24"/>
                <w:szCs w:val="24"/>
              </w:rPr>
            </w:pPr>
          </w:p>
        </w:tc>
        <w:tc>
          <w:tcPr>
            <w:tcW w:w="3021" w:type="dxa"/>
          </w:tcPr>
          <w:p w:rsidR="00F715E2" w:rsidRPr="00F715E2" w:rsidRDefault="00254A94" w:rsidP="000D3B7E">
            <w:pPr>
              <w:rPr>
                <w:rFonts w:ascii="Arial" w:hAnsi="Arial" w:cs="Arial"/>
                <w:sz w:val="24"/>
                <w:szCs w:val="24"/>
              </w:rPr>
            </w:pPr>
            <w:r>
              <w:rPr>
                <w:rFonts w:ascii="Arial" w:hAnsi="Arial" w:cs="Arial"/>
                <w:sz w:val="24"/>
                <w:szCs w:val="24"/>
              </w:rPr>
              <w:t>Die Schülerinnen und Schüler sollen damit einen Einblick in die Analyse der Werbung</w:t>
            </w:r>
            <w:r w:rsidR="00917D15">
              <w:rPr>
                <w:rFonts w:ascii="Arial" w:hAnsi="Arial" w:cs="Arial"/>
                <w:sz w:val="24"/>
                <w:szCs w:val="24"/>
              </w:rPr>
              <w:t xml:space="preserve"> in den sozialen Netzwerken</w:t>
            </w:r>
            <w:r>
              <w:rPr>
                <w:rFonts w:ascii="Arial" w:hAnsi="Arial" w:cs="Arial"/>
                <w:sz w:val="24"/>
                <w:szCs w:val="24"/>
              </w:rPr>
              <w:t xml:space="preserve"> erhalten und selbst eine erstellen, um sich mit den digitalen Medien auseinander zu setzen.</w:t>
            </w:r>
          </w:p>
        </w:tc>
      </w:tr>
      <w:tr w:rsidR="00BE5F6D" w:rsidTr="00FE107C">
        <w:tc>
          <w:tcPr>
            <w:tcW w:w="3020" w:type="dxa"/>
          </w:tcPr>
          <w:p w:rsidR="00BE5F6D" w:rsidRDefault="00BE5F6D" w:rsidP="00FE107C">
            <w:pPr>
              <w:rPr>
                <w:rFonts w:ascii="Arial" w:hAnsi="Arial" w:cs="Arial"/>
                <w:b/>
                <w:sz w:val="24"/>
                <w:szCs w:val="24"/>
              </w:rPr>
            </w:pPr>
            <w:r>
              <w:rPr>
                <w:rFonts w:ascii="Arial" w:hAnsi="Arial" w:cs="Arial"/>
                <w:b/>
                <w:sz w:val="24"/>
                <w:szCs w:val="24"/>
              </w:rPr>
              <w:lastRenderedPageBreak/>
              <w:t>Präsentation der Arbeiten:</w:t>
            </w:r>
          </w:p>
          <w:p w:rsidR="00BE5F6D" w:rsidRDefault="00BE5F6D" w:rsidP="00FE107C">
            <w:pPr>
              <w:rPr>
                <w:rFonts w:ascii="Arial" w:hAnsi="Arial" w:cs="Arial"/>
                <w:b/>
                <w:sz w:val="24"/>
                <w:szCs w:val="24"/>
              </w:rPr>
            </w:pPr>
            <w:r>
              <w:rPr>
                <w:rFonts w:ascii="Arial" w:hAnsi="Arial" w:cs="Arial"/>
                <w:sz w:val="24"/>
                <w:szCs w:val="24"/>
              </w:rPr>
              <w:t>Im Anschluss präsentieren und argumentieren die Schülerinnen und Schüler warum sie diese Werbung bzw. dieses Medium gewählt haben.</w:t>
            </w:r>
          </w:p>
        </w:tc>
        <w:tc>
          <w:tcPr>
            <w:tcW w:w="3021" w:type="dxa"/>
          </w:tcPr>
          <w:p w:rsidR="00BE5F6D" w:rsidRDefault="00BE5F6D" w:rsidP="00880DC3">
            <w:pPr>
              <w:rPr>
                <w:rFonts w:ascii="Arial" w:hAnsi="Arial" w:cs="Arial"/>
                <w:sz w:val="24"/>
                <w:szCs w:val="24"/>
              </w:rPr>
            </w:pPr>
            <w:r>
              <w:rPr>
                <w:rFonts w:ascii="Arial" w:hAnsi="Arial" w:cs="Arial"/>
                <w:sz w:val="24"/>
                <w:szCs w:val="24"/>
              </w:rPr>
              <w:t xml:space="preserve">Ca. </w:t>
            </w:r>
            <w:r w:rsidR="000A6C31">
              <w:rPr>
                <w:rFonts w:ascii="Arial" w:hAnsi="Arial" w:cs="Arial"/>
                <w:sz w:val="24"/>
                <w:szCs w:val="24"/>
              </w:rPr>
              <w:t>40</w:t>
            </w:r>
            <w:r>
              <w:rPr>
                <w:rFonts w:ascii="Arial" w:hAnsi="Arial" w:cs="Arial"/>
                <w:sz w:val="24"/>
                <w:szCs w:val="24"/>
              </w:rPr>
              <w:t xml:space="preserve"> Minuten</w:t>
            </w:r>
          </w:p>
          <w:p w:rsidR="000A6C31" w:rsidRPr="001B0A29" w:rsidRDefault="000A6C31" w:rsidP="00880DC3">
            <w:pPr>
              <w:rPr>
                <w:rFonts w:ascii="Arial" w:hAnsi="Arial" w:cs="Arial"/>
                <w:sz w:val="24"/>
                <w:szCs w:val="24"/>
              </w:rPr>
            </w:pPr>
            <w:r>
              <w:rPr>
                <w:rFonts w:ascii="Arial" w:hAnsi="Arial" w:cs="Arial"/>
                <w:sz w:val="24"/>
                <w:szCs w:val="24"/>
              </w:rPr>
              <w:t>Pro Gruppe ca. 5-10 Minuten</w:t>
            </w:r>
          </w:p>
        </w:tc>
        <w:tc>
          <w:tcPr>
            <w:tcW w:w="3021" w:type="dxa"/>
          </w:tcPr>
          <w:p w:rsidR="00BE5F6D" w:rsidRDefault="00BE5F6D" w:rsidP="000D3B7E">
            <w:pPr>
              <w:rPr>
                <w:rFonts w:ascii="Arial" w:hAnsi="Arial" w:cs="Arial"/>
                <w:sz w:val="24"/>
                <w:szCs w:val="24"/>
              </w:rPr>
            </w:pPr>
            <w:r>
              <w:rPr>
                <w:rFonts w:ascii="Arial" w:hAnsi="Arial" w:cs="Arial"/>
                <w:sz w:val="24"/>
                <w:szCs w:val="24"/>
              </w:rPr>
              <w:t xml:space="preserve">Die Schülerinnen und Schüler sollen </w:t>
            </w:r>
            <w:r w:rsidR="004E7DCD">
              <w:rPr>
                <w:rFonts w:ascii="Arial" w:hAnsi="Arial" w:cs="Arial"/>
                <w:sz w:val="24"/>
                <w:szCs w:val="24"/>
              </w:rPr>
              <w:t>ihre Ergebnisse und Erkenntnisse</w:t>
            </w:r>
            <w:r>
              <w:rPr>
                <w:rFonts w:ascii="Arial" w:hAnsi="Arial" w:cs="Arial"/>
                <w:sz w:val="24"/>
                <w:szCs w:val="24"/>
              </w:rPr>
              <w:t xml:space="preserve"> </w:t>
            </w:r>
            <w:r w:rsidR="004E7DCD">
              <w:rPr>
                <w:rFonts w:ascii="Arial" w:hAnsi="Arial" w:cs="Arial"/>
                <w:sz w:val="24"/>
                <w:szCs w:val="24"/>
              </w:rPr>
              <w:t>p</w:t>
            </w:r>
            <w:r>
              <w:rPr>
                <w:rFonts w:ascii="Arial" w:hAnsi="Arial" w:cs="Arial"/>
                <w:sz w:val="24"/>
                <w:szCs w:val="24"/>
              </w:rPr>
              <w:t>räsentieren bzw. a</w:t>
            </w:r>
            <w:r w:rsidR="004E7DCD">
              <w:rPr>
                <w:rFonts w:ascii="Arial" w:hAnsi="Arial" w:cs="Arial"/>
                <w:sz w:val="24"/>
                <w:szCs w:val="24"/>
              </w:rPr>
              <w:t>rgumentieren warum sie diese Werbung für die vorgegebene Person</w:t>
            </w:r>
            <w:r>
              <w:rPr>
                <w:rFonts w:ascii="Arial" w:hAnsi="Arial" w:cs="Arial"/>
                <w:sz w:val="24"/>
                <w:szCs w:val="24"/>
              </w:rPr>
              <w:t xml:space="preserve"> </w:t>
            </w:r>
            <w:r w:rsidR="004E7DCD">
              <w:rPr>
                <w:rFonts w:ascii="Arial" w:hAnsi="Arial" w:cs="Arial"/>
                <w:sz w:val="24"/>
                <w:szCs w:val="24"/>
              </w:rPr>
              <w:t>erstellt haben und warum sie ihr ausgewähltes Medium für die Präsentation verwenden.</w:t>
            </w:r>
          </w:p>
        </w:tc>
      </w:tr>
    </w:tbl>
    <w:p w:rsidR="00FE107C" w:rsidRPr="00FE107C" w:rsidRDefault="00FE107C" w:rsidP="00FE107C">
      <w:pPr>
        <w:rPr>
          <w:rFonts w:ascii="Arial" w:hAnsi="Arial" w:cs="Arial"/>
          <w:sz w:val="24"/>
          <w:szCs w:val="24"/>
        </w:rPr>
      </w:pPr>
    </w:p>
    <w:p w:rsidR="00AA72D4" w:rsidRDefault="00254A94">
      <w:pPr>
        <w:rPr>
          <w:rFonts w:ascii="Arial" w:hAnsi="Arial" w:cs="Arial"/>
          <w:b/>
          <w:sz w:val="24"/>
          <w:szCs w:val="24"/>
        </w:rPr>
      </w:pPr>
      <w:r w:rsidRPr="00112799">
        <w:rPr>
          <w:rFonts w:ascii="Arial" w:hAnsi="Arial" w:cs="Arial"/>
          <w:b/>
          <w:sz w:val="24"/>
          <w:szCs w:val="24"/>
        </w:rPr>
        <w:t>Lernziele:</w:t>
      </w:r>
    </w:p>
    <w:p w:rsidR="00406A6F" w:rsidRDefault="00406A6F" w:rsidP="00406A6F">
      <w:pPr>
        <w:pStyle w:val="Listenabsatz"/>
        <w:numPr>
          <w:ilvl w:val="0"/>
          <w:numId w:val="3"/>
        </w:numPr>
        <w:rPr>
          <w:rFonts w:ascii="Arial" w:hAnsi="Arial" w:cs="Arial"/>
          <w:sz w:val="24"/>
          <w:szCs w:val="24"/>
        </w:rPr>
      </w:pPr>
      <w:r w:rsidRPr="00406A6F">
        <w:rPr>
          <w:rFonts w:ascii="Arial" w:hAnsi="Arial" w:cs="Arial"/>
          <w:sz w:val="24"/>
          <w:szCs w:val="24"/>
        </w:rPr>
        <w:t>Schülerinnen und Schüler erkennen wie soziale Netzwerke mit ihren Profil-Daten arbeiten.</w:t>
      </w:r>
    </w:p>
    <w:p w:rsidR="008D0114" w:rsidRPr="008D0114" w:rsidRDefault="00406A6F" w:rsidP="008D0114">
      <w:pPr>
        <w:pStyle w:val="Listenabsatz"/>
        <w:numPr>
          <w:ilvl w:val="0"/>
          <w:numId w:val="3"/>
        </w:numPr>
        <w:rPr>
          <w:rFonts w:ascii="Arial" w:hAnsi="Arial" w:cs="Arial"/>
          <w:sz w:val="24"/>
          <w:szCs w:val="24"/>
        </w:rPr>
      </w:pPr>
      <w:r>
        <w:rPr>
          <w:rFonts w:ascii="Arial" w:hAnsi="Arial" w:cs="Arial"/>
          <w:sz w:val="24"/>
          <w:szCs w:val="24"/>
        </w:rPr>
        <w:t>Schülerinnen und Schüler erkennen wie Konzerne wie zum Beispiel Facebook mit Werbung, Geld verdienen.</w:t>
      </w:r>
    </w:p>
    <w:p w:rsidR="00406A6F" w:rsidRPr="00406A6F" w:rsidRDefault="00D86284" w:rsidP="00406A6F">
      <w:pPr>
        <w:pStyle w:val="Listenabsatz"/>
        <w:numPr>
          <w:ilvl w:val="0"/>
          <w:numId w:val="3"/>
        </w:numPr>
        <w:rPr>
          <w:rFonts w:ascii="Arial" w:hAnsi="Arial" w:cs="Arial"/>
          <w:sz w:val="24"/>
          <w:szCs w:val="24"/>
        </w:rPr>
      </w:pPr>
      <w:r w:rsidRPr="00112799">
        <w:rPr>
          <w:rFonts w:ascii="Arial" w:hAnsi="Arial" w:cs="Arial"/>
          <w:sz w:val="24"/>
          <w:szCs w:val="24"/>
        </w:rPr>
        <w:t>Schülerinnen und Schüler erkennen wie Werbung im Internet entsteht.</w:t>
      </w:r>
    </w:p>
    <w:p w:rsidR="00D86284" w:rsidRPr="00112799" w:rsidRDefault="00D86284" w:rsidP="00D86284">
      <w:pPr>
        <w:pStyle w:val="Listenabsatz"/>
        <w:numPr>
          <w:ilvl w:val="0"/>
          <w:numId w:val="3"/>
        </w:numPr>
        <w:rPr>
          <w:rFonts w:ascii="Arial" w:hAnsi="Arial" w:cs="Arial"/>
          <w:sz w:val="24"/>
          <w:szCs w:val="24"/>
        </w:rPr>
      </w:pPr>
      <w:r w:rsidRPr="00112799">
        <w:rPr>
          <w:rFonts w:ascii="Arial" w:hAnsi="Arial" w:cs="Arial"/>
          <w:sz w:val="24"/>
          <w:szCs w:val="24"/>
        </w:rPr>
        <w:t xml:space="preserve">Schülerinnen und Schüler lesen die Texte </w:t>
      </w:r>
      <w:r w:rsidR="002954EF" w:rsidRPr="00112799">
        <w:rPr>
          <w:rFonts w:ascii="Arial" w:hAnsi="Arial" w:cs="Arial"/>
          <w:sz w:val="24"/>
          <w:szCs w:val="24"/>
        </w:rPr>
        <w:t>s</w:t>
      </w:r>
      <w:r w:rsidRPr="00112799">
        <w:rPr>
          <w:rFonts w:ascii="Arial" w:hAnsi="Arial" w:cs="Arial"/>
          <w:sz w:val="24"/>
          <w:szCs w:val="24"/>
        </w:rPr>
        <w:t xml:space="preserve">innergreifend und können </w:t>
      </w:r>
      <w:r w:rsidR="002954EF" w:rsidRPr="00112799">
        <w:rPr>
          <w:rFonts w:ascii="Arial" w:hAnsi="Arial" w:cs="Arial"/>
          <w:sz w:val="24"/>
          <w:szCs w:val="24"/>
        </w:rPr>
        <w:t>diese</w:t>
      </w:r>
      <w:r w:rsidR="00F715E2" w:rsidRPr="00112799">
        <w:rPr>
          <w:rFonts w:ascii="Arial" w:hAnsi="Arial" w:cs="Arial"/>
          <w:sz w:val="24"/>
          <w:szCs w:val="24"/>
        </w:rPr>
        <w:t xml:space="preserve"> </w:t>
      </w:r>
      <w:r w:rsidRPr="00112799">
        <w:rPr>
          <w:rFonts w:ascii="Arial" w:hAnsi="Arial" w:cs="Arial"/>
          <w:sz w:val="24"/>
          <w:szCs w:val="24"/>
        </w:rPr>
        <w:t>analysieren und hinterfragen.</w:t>
      </w:r>
    </w:p>
    <w:p w:rsidR="00D86284" w:rsidRPr="00112799" w:rsidRDefault="00D86284" w:rsidP="00D86284">
      <w:pPr>
        <w:pStyle w:val="Listenabsatz"/>
        <w:numPr>
          <w:ilvl w:val="0"/>
          <w:numId w:val="3"/>
        </w:numPr>
        <w:rPr>
          <w:rFonts w:ascii="Arial" w:hAnsi="Arial" w:cs="Arial"/>
          <w:sz w:val="24"/>
          <w:szCs w:val="24"/>
        </w:rPr>
      </w:pPr>
      <w:r w:rsidRPr="00112799">
        <w:rPr>
          <w:rFonts w:ascii="Arial" w:hAnsi="Arial" w:cs="Arial"/>
          <w:sz w:val="24"/>
          <w:szCs w:val="24"/>
        </w:rPr>
        <w:t xml:space="preserve">Schülerinnen und Schüler arbeiten mit digitalen Medien und können </w:t>
      </w:r>
      <w:r w:rsidR="002954EF" w:rsidRPr="00112799">
        <w:rPr>
          <w:rFonts w:ascii="Arial" w:hAnsi="Arial" w:cs="Arial"/>
          <w:sz w:val="24"/>
          <w:szCs w:val="24"/>
        </w:rPr>
        <w:t>damit</w:t>
      </w:r>
      <w:r w:rsidRPr="00112799">
        <w:rPr>
          <w:rFonts w:ascii="Arial" w:hAnsi="Arial" w:cs="Arial"/>
          <w:sz w:val="24"/>
          <w:szCs w:val="24"/>
        </w:rPr>
        <w:t xml:space="preserve"> eine Präsentation erstellen.</w:t>
      </w:r>
    </w:p>
    <w:p w:rsidR="00D86284" w:rsidRPr="00112799" w:rsidRDefault="00D86284" w:rsidP="00D86284">
      <w:pPr>
        <w:pStyle w:val="Listenabsatz"/>
        <w:numPr>
          <w:ilvl w:val="0"/>
          <w:numId w:val="3"/>
        </w:numPr>
        <w:rPr>
          <w:rFonts w:ascii="Arial" w:hAnsi="Arial" w:cs="Arial"/>
          <w:sz w:val="24"/>
          <w:szCs w:val="24"/>
        </w:rPr>
      </w:pPr>
      <w:r w:rsidRPr="00112799">
        <w:rPr>
          <w:rFonts w:ascii="Arial" w:hAnsi="Arial" w:cs="Arial"/>
          <w:sz w:val="24"/>
          <w:szCs w:val="24"/>
        </w:rPr>
        <w:t>Schülerinnen und Schüler argumentieren ihre Auswahlkriterien zur Analyse der Person.</w:t>
      </w:r>
    </w:p>
    <w:p w:rsidR="005A707C" w:rsidRPr="00112799" w:rsidRDefault="00A71825" w:rsidP="008A1F60">
      <w:pPr>
        <w:pStyle w:val="Listenabsatz"/>
        <w:numPr>
          <w:ilvl w:val="0"/>
          <w:numId w:val="3"/>
        </w:numPr>
        <w:rPr>
          <w:rFonts w:ascii="Arial" w:hAnsi="Arial" w:cs="Arial"/>
          <w:sz w:val="24"/>
          <w:szCs w:val="24"/>
        </w:rPr>
      </w:pPr>
      <w:r w:rsidRPr="00112799">
        <w:rPr>
          <w:rFonts w:ascii="Arial" w:hAnsi="Arial" w:cs="Arial"/>
          <w:sz w:val="24"/>
          <w:szCs w:val="24"/>
        </w:rPr>
        <w:t>Schülerinnen und Schüler hinterfragen die Personen, die hinter den Texten stehen.</w:t>
      </w:r>
    </w:p>
    <w:p w:rsidR="008A1F60" w:rsidRPr="00836427" w:rsidRDefault="008A1F60" w:rsidP="008A1F60">
      <w:pPr>
        <w:rPr>
          <w:rFonts w:ascii="Arial" w:hAnsi="Arial" w:cs="Arial"/>
          <w:b/>
          <w:sz w:val="24"/>
          <w:szCs w:val="24"/>
        </w:rPr>
      </w:pPr>
      <w:r w:rsidRPr="00836427">
        <w:rPr>
          <w:rFonts w:ascii="Arial" w:hAnsi="Arial" w:cs="Arial"/>
          <w:b/>
          <w:sz w:val="24"/>
          <w:szCs w:val="24"/>
        </w:rPr>
        <w:t>Lernplanbezug GW:</w:t>
      </w:r>
    </w:p>
    <w:p w:rsidR="000F49DC" w:rsidRPr="000F49DC" w:rsidRDefault="000F49DC" w:rsidP="000F49DC">
      <w:pPr>
        <w:rPr>
          <w:rFonts w:ascii="Arial" w:hAnsi="Arial" w:cs="Arial"/>
          <w:b/>
          <w:sz w:val="24"/>
          <w:szCs w:val="24"/>
        </w:rPr>
      </w:pPr>
      <w:r w:rsidRPr="000F49DC">
        <w:rPr>
          <w:rFonts w:ascii="Arial" w:hAnsi="Arial" w:cs="Arial"/>
          <w:b/>
          <w:sz w:val="24"/>
          <w:szCs w:val="24"/>
        </w:rPr>
        <w:t>Leben in der „Einen Welt“ – Globalisierung:</w:t>
      </w:r>
      <w:r w:rsidR="00836427">
        <w:rPr>
          <w:rFonts w:ascii="Arial" w:hAnsi="Arial" w:cs="Arial"/>
          <w:b/>
          <w:sz w:val="24"/>
          <w:szCs w:val="24"/>
        </w:rPr>
        <w:t xml:space="preserve"> 4 Klasse</w:t>
      </w:r>
      <w:r w:rsidR="000A6C31">
        <w:rPr>
          <w:rFonts w:ascii="Arial" w:hAnsi="Arial" w:cs="Arial"/>
          <w:b/>
          <w:sz w:val="24"/>
          <w:szCs w:val="24"/>
        </w:rPr>
        <w:t xml:space="preserve"> NMS/AHS</w:t>
      </w:r>
    </w:p>
    <w:p w:rsidR="000F49DC" w:rsidRDefault="000F49DC" w:rsidP="000F49DC">
      <w:pPr>
        <w:rPr>
          <w:rFonts w:ascii="Arial" w:hAnsi="Arial" w:cs="Arial"/>
          <w:sz w:val="24"/>
          <w:szCs w:val="24"/>
        </w:rPr>
      </w:pPr>
      <w:r w:rsidRPr="000F49DC">
        <w:rPr>
          <w:rFonts w:ascii="Arial" w:hAnsi="Arial" w:cs="Arial"/>
          <w:sz w:val="24"/>
          <w:szCs w:val="24"/>
        </w:rPr>
        <w:t xml:space="preserve">Die Bedeutung der „neuen Mächtigen“ wie multinationaler Unternehmen, internationaler Organisationen und anderer „global </w:t>
      </w:r>
      <w:proofErr w:type="spellStart"/>
      <w:r w:rsidRPr="000F49DC">
        <w:rPr>
          <w:rFonts w:ascii="Arial" w:hAnsi="Arial" w:cs="Arial"/>
          <w:sz w:val="24"/>
          <w:szCs w:val="24"/>
        </w:rPr>
        <w:t>players</w:t>
      </w:r>
      <w:proofErr w:type="spellEnd"/>
      <w:r w:rsidRPr="000F49DC">
        <w:rPr>
          <w:rFonts w:ascii="Arial" w:hAnsi="Arial" w:cs="Arial"/>
          <w:sz w:val="24"/>
          <w:szCs w:val="24"/>
        </w:rPr>
        <w:t>“ erfassen</w:t>
      </w:r>
      <w:r w:rsidR="00553153">
        <w:rPr>
          <w:rFonts w:ascii="Arial" w:hAnsi="Arial" w:cs="Arial"/>
          <w:sz w:val="24"/>
          <w:szCs w:val="24"/>
        </w:rPr>
        <w:t>.</w:t>
      </w:r>
    </w:p>
    <w:p w:rsidR="004E7DCD" w:rsidRPr="000F49DC" w:rsidRDefault="004E7DCD" w:rsidP="000F49DC">
      <w:pPr>
        <w:rPr>
          <w:rFonts w:ascii="Arial" w:hAnsi="Arial" w:cs="Arial"/>
          <w:sz w:val="24"/>
          <w:szCs w:val="24"/>
        </w:rPr>
      </w:pPr>
      <w:r>
        <w:rPr>
          <w:rFonts w:ascii="Arial" w:hAnsi="Arial" w:cs="Arial"/>
          <w:sz w:val="24"/>
          <w:szCs w:val="24"/>
        </w:rPr>
        <w:t>Anhand des Beispiels der Firma Facebook Inc. Wird den Schülerinnen und Schüler gezeigt wie solche großen Unternehmen arbeiten, Profile analysieren, dadurch persönliche Werbung gestalten und somit Geld verdienen.</w:t>
      </w:r>
    </w:p>
    <w:p w:rsidR="000F49DC" w:rsidRPr="00112799" w:rsidRDefault="000F49DC" w:rsidP="008A1F60">
      <w:pPr>
        <w:rPr>
          <w:rFonts w:ascii="Arial" w:hAnsi="Arial" w:cs="Arial"/>
          <w:sz w:val="24"/>
          <w:szCs w:val="24"/>
        </w:rPr>
      </w:pPr>
      <w:r>
        <w:rPr>
          <w:rFonts w:ascii="Arial" w:hAnsi="Arial" w:cs="Arial"/>
          <w:sz w:val="24"/>
          <w:szCs w:val="24"/>
        </w:rPr>
        <w:t>Weiteres ist:</w:t>
      </w:r>
    </w:p>
    <w:p w:rsidR="008A1F60" w:rsidRDefault="008A1F60" w:rsidP="008A1F60">
      <w:pPr>
        <w:rPr>
          <w:rFonts w:ascii="Arial" w:hAnsi="Arial" w:cs="Arial"/>
          <w:sz w:val="24"/>
          <w:szCs w:val="24"/>
        </w:rPr>
      </w:pPr>
      <w:r w:rsidRPr="00112799">
        <w:rPr>
          <w:rFonts w:ascii="Arial" w:hAnsi="Arial" w:cs="Arial"/>
          <w:sz w:val="24"/>
          <w:szCs w:val="24"/>
        </w:rPr>
        <w:t>Geografie und Wirtschaftskunde wird auch als Medienfach bezeichnet. Da tägliche Schlagzeilen oder auch politische/wirtschaftliche Ereignisse in Form von sozialen Netzwerken, Zeitungen, Radio und Fernsehen verbreitet werde, ist es wichtig den Schülerinnen und Schülern einen kritischen und reflektierenden Umgang mit digitalen und analogen Medien beizubringen.</w:t>
      </w:r>
    </w:p>
    <w:p w:rsidR="000F49DC" w:rsidRDefault="000F49DC">
      <w:pPr>
        <w:rPr>
          <w:rFonts w:ascii="Arial" w:hAnsi="Arial" w:cs="Arial"/>
          <w:b/>
          <w:sz w:val="24"/>
          <w:szCs w:val="24"/>
        </w:rPr>
      </w:pPr>
    </w:p>
    <w:p w:rsidR="000A6C31" w:rsidRDefault="000A6C31">
      <w:pPr>
        <w:rPr>
          <w:rFonts w:ascii="Arial" w:hAnsi="Arial" w:cs="Arial"/>
          <w:b/>
          <w:sz w:val="24"/>
          <w:szCs w:val="24"/>
        </w:rPr>
      </w:pPr>
    </w:p>
    <w:p w:rsidR="00481E9E" w:rsidRPr="00112799" w:rsidRDefault="00481E9E">
      <w:pPr>
        <w:rPr>
          <w:rFonts w:ascii="Arial" w:hAnsi="Arial" w:cs="Arial"/>
          <w:b/>
          <w:sz w:val="24"/>
          <w:szCs w:val="24"/>
        </w:rPr>
      </w:pPr>
      <w:r w:rsidRPr="00112799">
        <w:rPr>
          <w:rFonts w:ascii="Arial" w:hAnsi="Arial" w:cs="Arial"/>
          <w:b/>
          <w:sz w:val="24"/>
          <w:szCs w:val="24"/>
        </w:rPr>
        <w:lastRenderedPageBreak/>
        <w:t>Lehrplanbezug</w:t>
      </w:r>
      <w:r w:rsidR="005A707C" w:rsidRPr="00112799">
        <w:rPr>
          <w:rFonts w:ascii="Arial" w:hAnsi="Arial" w:cs="Arial"/>
          <w:b/>
          <w:sz w:val="24"/>
          <w:szCs w:val="24"/>
        </w:rPr>
        <w:t xml:space="preserve"> Digitale Grundbildung</w:t>
      </w:r>
      <w:r w:rsidRPr="00112799">
        <w:rPr>
          <w:rFonts w:ascii="Arial" w:hAnsi="Arial" w:cs="Arial"/>
          <w:b/>
          <w:sz w:val="24"/>
          <w:szCs w:val="24"/>
        </w:rPr>
        <w:t>:</w:t>
      </w:r>
    </w:p>
    <w:p w:rsidR="005A707C" w:rsidRPr="00112799" w:rsidRDefault="005A707C" w:rsidP="005A707C">
      <w:pPr>
        <w:pStyle w:val="82ErlUeberschrL"/>
        <w:rPr>
          <w:rFonts w:ascii="Arial" w:hAnsi="Arial" w:cs="Arial"/>
          <w:sz w:val="24"/>
          <w:szCs w:val="24"/>
        </w:rPr>
      </w:pPr>
      <w:r w:rsidRPr="00112799">
        <w:rPr>
          <w:rFonts w:ascii="Arial" w:hAnsi="Arial" w:cs="Arial"/>
          <w:sz w:val="24"/>
          <w:szCs w:val="24"/>
        </w:rPr>
        <w:t>Informations-, Daten- und Medienkompetenz</w:t>
      </w:r>
    </w:p>
    <w:p w:rsidR="005A707C" w:rsidRPr="00112799" w:rsidRDefault="005A707C" w:rsidP="005A707C">
      <w:pPr>
        <w:pStyle w:val="83ErlText"/>
        <w:rPr>
          <w:rFonts w:ascii="Arial" w:hAnsi="Arial" w:cs="Arial"/>
          <w:sz w:val="24"/>
          <w:szCs w:val="24"/>
        </w:rPr>
      </w:pPr>
      <w:r w:rsidRPr="00112799">
        <w:rPr>
          <w:rFonts w:ascii="Arial" w:hAnsi="Arial" w:cs="Arial"/>
          <w:sz w:val="24"/>
          <w:szCs w:val="24"/>
        </w:rPr>
        <w:t>Organisieren:</w:t>
      </w:r>
    </w:p>
    <w:p w:rsidR="005A707C" w:rsidRPr="00112799" w:rsidRDefault="005A707C" w:rsidP="005A707C">
      <w:pPr>
        <w:pStyle w:val="83ErlText"/>
        <w:rPr>
          <w:rFonts w:ascii="Arial" w:hAnsi="Arial" w:cs="Arial"/>
          <w:sz w:val="24"/>
          <w:szCs w:val="24"/>
        </w:rPr>
      </w:pPr>
      <w:r w:rsidRPr="00112799">
        <w:rPr>
          <w:rFonts w:ascii="Arial" w:hAnsi="Arial" w:cs="Arial"/>
          <w:sz w:val="24"/>
          <w:szCs w:val="24"/>
        </w:rPr>
        <w:t>Präsentationssoftware:</w:t>
      </w:r>
    </w:p>
    <w:p w:rsidR="005A707C" w:rsidRPr="00112799" w:rsidRDefault="005A707C" w:rsidP="005A707C">
      <w:pPr>
        <w:pStyle w:val="51Abs"/>
        <w:rPr>
          <w:rFonts w:ascii="Arial" w:hAnsi="Arial" w:cs="Arial"/>
          <w:sz w:val="24"/>
          <w:szCs w:val="24"/>
        </w:rPr>
      </w:pPr>
      <w:r w:rsidRPr="00112799">
        <w:rPr>
          <w:rFonts w:ascii="Arial" w:hAnsi="Arial" w:cs="Arial"/>
          <w:sz w:val="24"/>
          <w:szCs w:val="24"/>
        </w:rPr>
        <w:t>Schülerinnen und Schüler</w:t>
      </w:r>
    </w:p>
    <w:p w:rsidR="005A707C" w:rsidRPr="00112799" w:rsidRDefault="005A707C" w:rsidP="00553153">
      <w:pPr>
        <w:pStyle w:val="52Aufzaehle1Ziffer"/>
        <w:rPr>
          <w:rFonts w:ascii="Arial" w:hAnsi="Arial" w:cs="Arial"/>
          <w:sz w:val="24"/>
          <w:szCs w:val="24"/>
        </w:rPr>
      </w:pPr>
      <w:r w:rsidRPr="00112799">
        <w:rPr>
          <w:rFonts w:ascii="Arial" w:hAnsi="Arial" w:cs="Arial"/>
          <w:sz w:val="24"/>
          <w:szCs w:val="24"/>
        </w:rPr>
        <w:tab/>
        <w:t>–</w:t>
      </w:r>
      <w:r w:rsidRPr="00112799">
        <w:rPr>
          <w:rFonts w:ascii="Arial" w:hAnsi="Arial" w:cs="Arial"/>
          <w:sz w:val="24"/>
          <w:szCs w:val="24"/>
        </w:rPr>
        <w:tab/>
        <w:t>gestalten Präsentationen unter Einbeziehung von Bildern, Grafiken und anderen Objekten,</w:t>
      </w:r>
    </w:p>
    <w:p w:rsidR="005A707C" w:rsidRPr="00112799" w:rsidRDefault="005A707C" w:rsidP="005A707C">
      <w:pPr>
        <w:pStyle w:val="82ErlUeberschrL"/>
        <w:rPr>
          <w:rFonts w:ascii="Arial" w:hAnsi="Arial" w:cs="Arial"/>
          <w:sz w:val="24"/>
          <w:szCs w:val="24"/>
        </w:rPr>
      </w:pPr>
      <w:r w:rsidRPr="00112799">
        <w:rPr>
          <w:rFonts w:ascii="Arial" w:hAnsi="Arial" w:cs="Arial"/>
          <w:sz w:val="24"/>
          <w:szCs w:val="24"/>
        </w:rPr>
        <w:t>Mediengestaltung</w:t>
      </w:r>
    </w:p>
    <w:p w:rsidR="005A707C" w:rsidRPr="00112799" w:rsidRDefault="005A707C" w:rsidP="005A707C">
      <w:pPr>
        <w:pStyle w:val="83ErlText"/>
        <w:rPr>
          <w:rFonts w:ascii="Arial" w:hAnsi="Arial" w:cs="Arial"/>
          <w:sz w:val="24"/>
          <w:szCs w:val="24"/>
        </w:rPr>
      </w:pPr>
      <w:r w:rsidRPr="00112799">
        <w:rPr>
          <w:rFonts w:ascii="Arial" w:hAnsi="Arial" w:cs="Arial"/>
          <w:sz w:val="24"/>
          <w:szCs w:val="24"/>
        </w:rPr>
        <w:t>Digitale Medien rezipieren:</w:t>
      </w:r>
    </w:p>
    <w:p w:rsidR="005A707C" w:rsidRPr="00112799" w:rsidRDefault="005A707C" w:rsidP="00553153">
      <w:pPr>
        <w:pStyle w:val="51Abs"/>
        <w:rPr>
          <w:rFonts w:ascii="Arial" w:hAnsi="Arial" w:cs="Arial"/>
          <w:sz w:val="24"/>
          <w:szCs w:val="24"/>
        </w:rPr>
      </w:pPr>
      <w:r w:rsidRPr="00112799">
        <w:rPr>
          <w:rFonts w:ascii="Arial" w:hAnsi="Arial" w:cs="Arial"/>
          <w:sz w:val="24"/>
          <w:szCs w:val="24"/>
        </w:rPr>
        <w:t>Schülerinnen und Schüler</w:t>
      </w:r>
    </w:p>
    <w:p w:rsidR="005A707C" w:rsidRPr="00112799" w:rsidRDefault="005A707C" w:rsidP="000F49DC">
      <w:pPr>
        <w:pStyle w:val="52Aufzaehle1Ziffer"/>
        <w:rPr>
          <w:rFonts w:ascii="Arial" w:hAnsi="Arial" w:cs="Arial"/>
          <w:sz w:val="24"/>
          <w:szCs w:val="24"/>
        </w:rPr>
      </w:pPr>
      <w:r w:rsidRPr="00112799">
        <w:rPr>
          <w:rFonts w:ascii="Arial" w:hAnsi="Arial" w:cs="Arial"/>
          <w:sz w:val="24"/>
          <w:szCs w:val="24"/>
        </w:rPr>
        <w:tab/>
        <w:t>–</w:t>
      </w:r>
      <w:r w:rsidRPr="00112799">
        <w:rPr>
          <w:rFonts w:ascii="Arial" w:hAnsi="Arial" w:cs="Arial"/>
          <w:sz w:val="24"/>
          <w:szCs w:val="24"/>
        </w:rPr>
        <w:tab/>
        <w:t>erkennen Medien als Wirtschaftsfaktor (z. B. Finanzierung, Werbung),</w:t>
      </w:r>
    </w:p>
    <w:p w:rsidR="005A707C" w:rsidRPr="00112799" w:rsidRDefault="005A707C" w:rsidP="005A707C">
      <w:pPr>
        <w:pStyle w:val="83ErlText"/>
        <w:rPr>
          <w:rFonts w:ascii="Arial" w:hAnsi="Arial" w:cs="Arial"/>
          <w:sz w:val="24"/>
          <w:szCs w:val="24"/>
        </w:rPr>
      </w:pPr>
      <w:r w:rsidRPr="00112799">
        <w:rPr>
          <w:rFonts w:ascii="Arial" w:hAnsi="Arial" w:cs="Arial"/>
          <w:sz w:val="24"/>
          <w:szCs w:val="24"/>
        </w:rPr>
        <w:t>Digitale Medien produzieren:</w:t>
      </w:r>
    </w:p>
    <w:p w:rsidR="005A707C" w:rsidRPr="00112799" w:rsidRDefault="005A707C" w:rsidP="005A707C">
      <w:pPr>
        <w:pStyle w:val="51Abs"/>
        <w:rPr>
          <w:rFonts w:ascii="Arial" w:hAnsi="Arial" w:cs="Arial"/>
          <w:sz w:val="24"/>
          <w:szCs w:val="24"/>
        </w:rPr>
      </w:pPr>
      <w:r w:rsidRPr="00112799">
        <w:rPr>
          <w:rFonts w:ascii="Arial" w:hAnsi="Arial" w:cs="Arial"/>
          <w:sz w:val="24"/>
          <w:szCs w:val="24"/>
        </w:rPr>
        <w:t>Schülerinnen und Schüler</w:t>
      </w:r>
    </w:p>
    <w:p w:rsidR="005A707C" w:rsidRPr="00112799" w:rsidRDefault="005A707C" w:rsidP="005A707C">
      <w:pPr>
        <w:pStyle w:val="52Aufzaehle1Ziffer"/>
        <w:rPr>
          <w:rFonts w:ascii="Arial" w:hAnsi="Arial" w:cs="Arial"/>
          <w:sz w:val="24"/>
          <w:szCs w:val="24"/>
        </w:rPr>
      </w:pPr>
      <w:r w:rsidRPr="00112799">
        <w:rPr>
          <w:rFonts w:ascii="Arial" w:hAnsi="Arial" w:cs="Arial"/>
          <w:sz w:val="24"/>
          <w:szCs w:val="24"/>
        </w:rPr>
        <w:tab/>
        <w:t>–</w:t>
      </w:r>
      <w:r w:rsidRPr="00112799">
        <w:rPr>
          <w:rFonts w:ascii="Arial" w:hAnsi="Arial" w:cs="Arial"/>
          <w:sz w:val="24"/>
          <w:szCs w:val="24"/>
        </w:rPr>
        <w:tab/>
        <w:t>erleben sich selbstwirksam, indem sie digitale Technologien kreativ und vielfältig nutzen,</w:t>
      </w:r>
    </w:p>
    <w:p w:rsidR="005A707C" w:rsidRPr="00112799" w:rsidRDefault="005A707C" w:rsidP="005A707C">
      <w:pPr>
        <w:pStyle w:val="52Aufzaehle1Ziffer"/>
        <w:rPr>
          <w:rFonts w:ascii="Arial" w:hAnsi="Arial" w:cs="Arial"/>
          <w:sz w:val="24"/>
          <w:szCs w:val="24"/>
        </w:rPr>
      </w:pPr>
      <w:r w:rsidRPr="00112799">
        <w:rPr>
          <w:rFonts w:ascii="Arial" w:hAnsi="Arial" w:cs="Arial"/>
          <w:sz w:val="24"/>
          <w:szCs w:val="24"/>
        </w:rPr>
        <w:tab/>
        <w:t>–</w:t>
      </w:r>
      <w:r w:rsidRPr="00112799">
        <w:rPr>
          <w:rFonts w:ascii="Arial" w:hAnsi="Arial" w:cs="Arial"/>
          <w:sz w:val="24"/>
          <w:szCs w:val="24"/>
        </w:rPr>
        <w:tab/>
        <w:t>gestalten digitale Medien mittels aktueller Technologien, ggf. unter Einbeziehung anderer Medien: Texte, Präsentationen, Audiobeiträge, Videobeiträge sowie multimediale Lernmaterialien,</w:t>
      </w:r>
    </w:p>
    <w:p w:rsidR="005A707C" w:rsidRPr="00112799" w:rsidRDefault="005A707C" w:rsidP="005A707C">
      <w:pPr>
        <w:pStyle w:val="52Aufzaehle1Ziffer"/>
        <w:rPr>
          <w:rFonts w:ascii="Arial" w:hAnsi="Arial" w:cs="Arial"/>
          <w:sz w:val="24"/>
          <w:szCs w:val="24"/>
        </w:rPr>
      </w:pPr>
      <w:r w:rsidRPr="00112799">
        <w:rPr>
          <w:rFonts w:ascii="Arial" w:hAnsi="Arial" w:cs="Arial"/>
          <w:sz w:val="24"/>
          <w:szCs w:val="24"/>
        </w:rPr>
        <w:tab/>
        <w:t>–</w:t>
      </w:r>
      <w:r w:rsidRPr="00112799">
        <w:rPr>
          <w:rFonts w:ascii="Arial" w:hAnsi="Arial" w:cs="Arial"/>
          <w:sz w:val="24"/>
          <w:szCs w:val="24"/>
        </w:rPr>
        <w:tab/>
        <w:t>beachten Grundregeln der Mediengestaltung,</w:t>
      </w:r>
    </w:p>
    <w:p w:rsidR="005A707C" w:rsidRPr="00112799" w:rsidRDefault="005A707C" w:rsidP="005A707C">
      <w:pPr>
        <w:pStyle w:val="82ErlUeberschrL"/>
        <w:rPr>
          <w:rFonts w:ascii="Arial" w:hAnsi="Arial" w:cs="Arial"/>
          <w:sz w:val="24"/>
          <w:szCs w:val="24"/>
        </w:rPr>
      </w:pPr>
      <w:r w:rsidRPr="00112799">
        <w:rPr>
          <w:rFonts w:ascii="Arial" w:hAnsi="Arial" w:cs="Arial"/>
          <w:sz w:val="24"/>
          <w:szCs w:val="24"/>
        </w:rPr>
        <w:t xml:space="preserve">Digitale Kommunikation und </w:t>
      </w:r>
      <w:proofErr w:type="spellStart"/>
      <w:r w:rsidRPr="00112799">
        <w:rPr>
          <w:rFonts w:ascii="Arial" w:hAnsi="Arial" w:cs="Arial"/>
          <w:sz w:val="24"/>
          <w:szCs w:val="24"/>
        </w:rPr>
        <w:t>Social</w:t>
      </w:r>
      <w:proofErr w:type="spellEnd"/>
      <w:r w:rsidRPr="00112799">
        <w:rPr>
          <w:rFonts w:ascii="Arial" w:hAnsi="Arial" w:cs="Arial"/>
          <w:sz w:val="24"/>
          <w:szCs w:val="24"/>
        </w:rPr>
        <w:t xml:space="preserve"> Media</w:t>
      </w:r>
    </w:p>
    <w:p w:rsidR="005A707C" w:rsidRPr="00112799" w:rsidRDefault="005A707C" w:rsidP="005A707C">
      <w:pPr>
        <w:pStyle w:val="83ErlText"/>
        <w:rPr>
          <w:rFonts w:ascii="Arial" w:hAnsi="Arial" w:cs="Arial"/>
          <w:sz w:val="24"/>
          <w:szCs w:val="24"/>
        </w:rPr>
      </w:pPr>
      <w:r w:rsidRPr="00112799">
        <w:rPr>
          <w:rFonts w:ascii="Arial" w:hAnsi="Arial" w:cs="Arial"/>
          <w:sz w:val="24"/>
          <w:szCs w:val="24"/>
        </w:rPr>
        <w:t>Interagieren und kommunizieren:</w:t>
      </w:r>
    </w:p>
    <w:p w:rsidR="005A707C" w:rsidRPr="00112799" w:rsidRDefault="005A707C" w:rsidP="005A707C">
      <w:pPr>
        <w:pStyle w:val="51Abs"/>
        <w:rPr>
          <w:rFonts w:ascii="Arial" w:hAnsi="Arial" w:cs="Arial"/>
          <w:sz w:val="24"/>
          <w:szCs w:val="24"/>
        </w:rPr>
      </w:pPr>
      <w:r w:rsidRPr="00112799">
        <w:rPr>
          <w:rFonts w:ascii="Arial" w:hAnsi="Arial" w:cs="Arial"/>
          <w:sz w:val="24"/>
          <w:szCs w:val="24"/>
        </w:rPr>
        <w:t>Schülerinnen und Schüler</w:t>
      </w:r>
    </w:p>
    <w:p w:rsidR="005A707C" w:rsidRPr="00112799" w:rsidRDefault="005A707C" w:rsidP="005A707C">
      <w:pPr>
        <w:pStyle w:val="52Aufzaehle1Ziffer"/>
        <w:rPr>
          <w:rFonts w:ascii="Arial" w:hAnsi="Arial" w:cs="Arial"/>
          <w:sz w:val="24"/>
          <w:szCs w:val="24"/>
        </w:rPr>
      </w:pPr>
      <w:r w:rsidRPr="00112799">
        <w:rPr>
          <w:rFonts w:ascii="Arial" w:hAnsi="Arial" w:cs="Arial"/>
          <w:sz w:val="24"/>
          <w:szCs w:val="24"/>
        </w:rPr>
        <w:tab/>
        <w:t>–</w:t>
      </w:r>
      <w:r w:rsidRPr="00112799">
        <w:rPr>
          <w:rFonts w:ascii="Arial" w:hAnsi="Arial" w:cs="Arial"/>
          <w:sz w:val="24"/>
          <w:szCs w:val="24"/>
        </w:rPr>
        <w:tab/>
        <w:t>kennen verschiedene digitale Kommunikationswerkzeuge,</w:t>
      </w:r>
    </w:p>
    <w:p w:rsidR="005A707C" w:rsidRPr="00112799" w:rsidRDefault="005A707C" w:rsidP="005A707C">
      <w:pPr>
        <w:pStyle w:val="52Aufzaehle1Ziffer"/>
        <w:rPr>
          <w:rFonts w:ascii="Arial" w:hAnsi="Arial" w:cs="Arial"/>
          <w:sz w:val="24"/>
          <w:szCs w:val="24"/>
        </w:rPr>
      </w:pPr>
      <w:r w:rsidRPr="00112799">
        <w:rPr>
          <w:rFonts w:ascii="Arial" w:hAnsi="Arial" w:cs="Arial"/>
          <w:sz w:val="24"/>
          <w:szCs w:val="24"/>
        </w:rPr>
        <w:tab/>
        <w:t>–</w:t>
      </w:r>
      <w:r w:rsidRPr="00112799">
        <w:rPr>
          <w:rFonts w:ascii="Arial" w:hAnsi="Arial" w:cs="Arial"/>
          <w:sz w:val="24"/>
          <w:szCs w:val="24"/>
        </w:rPr>
        <w:tab/>
        <w:t>beschreiben Kommunikationsbedürfnisse und entsprechende Anforderungen an digitale Kommunikationswerkzeuge,</w:t>
      </w:r>
    </w:p>
    <w:p w:rsidR="005A707C" w:rsidRPr="00112799" w:rsidRDefault="005A707C" w:rsidP="005A707C">
      <w:pPr>
        <w:pStyle w:val="83ErlText"/>
        <w:rPr>
          <w:rFonts w:ascii="Arial" w:hAnsi="Arial" w:cs="Arial"/>
          <w:sz w:val="24"/>
          <w:szCs w:val="24"/>
        </w:rPr>
      </w:pPr>
      <w:r w:rsidRPr="00112799">
        <w:rPr>
          <w:rFonts w:ascii="Arial" w:hAnsi="Arial" w:cs="Arial"/>
          <w:sz w:val="24"/>
          <w:szCs w:val="24"/>
        </w:rPr>
        <w:t>Persönliche Daten und Privatsphäre schützen:</w:t>
      </w:r>
    </w:p>
    <w:p w:rsidR="005A707C" w:rsidRPr="00112799" w:rsidRDefault="005A707C" w:rsidP="005A707C">
      <w:pPr>
        <w:pStyle w:val="51Abs"/>
        <w:rPr>
          <w:rFonts w:ascii="Arial" w:hAnsi="Arial" w:cs="Arial"/>
          <w:sz w:val="24"/>
          <w:szCs w:val="24"/>
        </w:rPr>
      </w:pPr>
      <w:r w:rsidRPr="00112799">
        <w:rPr>
          <w:rFonts w:ascii="Arial" w:hAnsi="Arial" w:cs="Arial"/>
          <w:sz w:val="24"/>
          <w:szCs w:val="24"/>
        </w:rPr>
        <w:t>Schülerinnen und Schüler</w:t>
      </w:r>
    </w:p>
    <w:p w:rsidR="005A707C" w:rsidRPr="00112799" w:rsidRDefault="005A707C" w:rsidP="000F49DC">
      <w:pPr>
        <w:pStyle w:val="52Aufzaehle1Ziffer"/>
        <w:rPr>
          <w:rFonts w:ascii="Arial" w:hAnsi="Arial" w:cs="Arial"/>
          <w:sz w:val="24"/>
          <w:szCs w:val="24"/>
        </w:rPr>
      </w:pPr>
      <w:r w:rsidRPr="00112799">
        <w:rPr>
          <w:rFonts w:ascii="Arial" w:hAnsi="Arial" w:cs="Arial"/>
          <w:sz w:val="24"/>
          <w:szCs w:val="24"/>
        </w:rPr>
        <w:tab/>
        <w:t>–</w:t>
      </w:r>
      <w:r w:rsidRPr="00112799">
        <w:rPr>
          <w:rFonts w:ascii="Arial" w:hAnsi="Arial" w:cs="Arial"/>
          <w:sz w:val="24"/>
          <w:szCs w:val="24"/>
        </w:rPr>
        <w:tab/>
        <w:t>verstehen, wie persönlich nachvollziehbare Informationen verwendet und geteilt werden können,</w:t>
      </w:r>
    </w:p>
    <w:p w:rsidR="008A1F60" w:rsidRDefault="008A1F60" w:rsidP="005A707C">
      <w:pPr>
        <w:pStyle w:val="52Aufzaehle1Ziffer"/>
        <w:rPr>
          <w:rFonts w:ascii="Arial" w:hAnsi="Arial" w:cs="Arial"/>
          <w:sz w:val="24"/>
          <w:szCs w:val="24"/>
        </w:rPr>
      </w:pPr>
    </w:p>
    <w:p w:rsidR="00D11695" w:rsidRDefault="00D11695" w:rsidP="00321F20">
      <w:pPr>
        <w:pStyle w:val="KeinLeerraum"/>
        <w:rPr>
          <w:rFonts w:ascii="Arial" w:hAnsi="Arial" w:cs="Arial"/>
          <w:b/>
          <w:sz w:val="24"/>
          <w:szCs w:val="24"/>
        </w:rPr>
      </w:pPr>
      <w:r>
        <w:rPr>
          <w:rFonts w:ascii="Arial" w:hAnsi="Arial" w:cs="Arial"/>
          <w:b/>
          <w:sz w:val="24"/>
          <w:szCs w:val="24"/>
        </w:rPr>
        <w:t>Ziel des Unterrichts:</w:t>
      </w:r>
    </w:p>
    <w:p w:rsidR="00D11695" w:rsidRDefault="00D11695" w:rsidP="00321F20">
      <w:pPr>
        <w:pStyle w:val="KeinLeerraum"/>
        <w:rPr>
          <w:rFonts w:ascii="Arial" w:hAnsi="Arial" w:cs="Arial"/>
          <w:sz w:val="24"/>
          <w:szCs w:val="24"/>
        </w:rPr>
      </w:pPr>
      <w:r>
        <w:rPr>
          <w:rFonts w:ascii="Arial" w:hAnsi="Arial" w:cs="Arial"/>
          <w:sz w:val="24"/>
          <w:szCs w:val="24"/>
        </w:rPr>
        <w:t xml:space="preserve">Die Schülerinnen und Schüler lernen </w:t>
      </w:r>
      <w:r w:rsidR="004336C2">
        <w:rPr>
          <w:rFonts w:ascii="Arial" w:hAnsi="Arial" w:cs="Arial"/>
          <w:sz w:val="24"/>
          <w:szCs w:val="24"/>
        </w:rPr>
        <w:t>welche</w:t>
      </w:r>
      <w:r>
        <w:rPr>
          <w:rFonts w:ascii="Arial" w:hAnsi="Arial" w:cs="Arial"/>
          <w:sz w:val="24"/>
          <w:szCs w:val="24"/>
        </w:rPr>
        <w:t xml:space="preserve"> die Bedeutsamkeit ihre Profildaten in den sozialen Netzwerken</w:t>
      </w:r>
      <w:r w:rsidR="004336C2">
        <w:rPr>
          <w:rFonts w:ascii="Arial" w:hAnsi="Arial" w:cs="Arial"/>
          <w:sz w:val="24"/>
          <w:szCs w:val="24"/>
        </w:rPr>
        <w:t xml:space="preserve"> für diese Netzwerke wie für Facebook haben. Sie sollen verstehen wie diese Netzwerke mit ihren Daten umgehen und wie sie </w:t>
      </w:r>
      <w:r w:rsidR="00A769DF">
        <w:rPr>
          <w:rFonts w:ascii="Arial" w:hAnsi="Arial" w:cs="Arial"/>
          <w:sz w:val="24"/>
          <w:szCs w:val="24"/>
        </w:rPr>
        <w:t>diese</w:t>
      </w:r>
      <w:r w:rsidR="004336C2">
        <w:rPr>
          <w:rFonts w:ascii="Arial" w:hAnsi="Arial" w:cs="Arial"/>
          <w:sz w:val="24"/>
          <w:szCs w:val="24"/>
        </w:rPr>
        <w:t xml:space="preserve"> benutzen. Da die sozialen Netzwerke in unserer Zeit kaum wegzudenken sind</w:t>
      </w:r>
      <w:r w:rsidR="00A769DF">
        <w:rPr>
          <w:rFonts w:ascii="Arial" w:hAnsi="Arial" w:cs="Arial"/>
          <w:sz w:val="24"/>
          <w:szCs w:val="24"/>
        </w:rPr>
        <w:t>,</w:t>
      </w:r>
      <w:r w:rsidR="004336C2">
        <w:rPr>
          <w:rFonts w:ascii="Arial" w:hAnsi="Arial" w:cs="Arial"/>
          <w:sz w:val="24"/>
          <w:szCs w:val="24"/>
        </w:rPr>
        <w:t xml:space="preserve"> ist es sehr wichtig den Schülerinnen und Schülern die Bedeutsamkeit ihrer Daten bzw. wie sie weiterverwendet werden </w:t>
      </w:r>
      <w:r w:rsidR="00A769DF">
        <w:rPr>
          <w:rFonts w:ascii="Arial" w:hAnsi="Arial" w:cs="Arial"/>
          <w:sz w:val="24"/>
          <w:szCs w:val="24"/>
        </w:rPr>
        <w:t>zu vermitteln</w:t>
      </w:r>
      <w:r w:rsidR="004336C2">
        <w:rPr>
          <w:rFonts w:ascii="Arial" w:hAnsi="Arial" w:cs="Arial"/>
          <w:sz w:val="24"/>
          <w:szCs w:val="24"/>
        </w:rPr>
        <w:t>. Dies ist wichtig, um den Schülerinnen und Schülern zu zeigen was mit ihren Daten</w:t>
      </w:r>
      <w:r w:rsidR="00A769DF">
        <w:rPr>
          <w:rFonts w:ascii="Arial" w:hAnsi="Arial" w:cs="Arial"/>
          <w:sz w:val="24"/>
          <w:szCs w:val="24"/>
        </w:rPr>
        <w:t xml:space="preserve"> und Informationen passiert,</w:t>
      </w:r>
      <w:r w:rsidR="004336C2">
        <w:rPr>
          <w:rFonts w:ascii="Arial" w:hAnsi="Arial" w:cs="Arial"/>
          <w:sz w:val="24"/>
          <w:szCs w:val="24"/>
        </w:rPr>
        <w:t xml:space="preserve"> welche sie den sozialen Netzwerken preisgeben.</w:t>
      </w:r>
      <w:r w:rsidR="005D3D1D">
        <w:rPr>
          <w:rFonts w:ascii="Arial" w:hAnsi="Arial" w:cs="Arial"/>
          <w:sz w:val="24"/>
          <w:szCs w:val="24"/>
        </w:rPr>
        <w:t xml:space="preserve"> Aber auch wie die Konzerne wie zum Beispiel Facebook von diesen Daten wirtschaftlich profitieren können.</w:t>
      </w:r>
    </w:p>
    <w:p w:rsidR="00D11695" w:rsidRPr="000A6C31" w:rsidRDefault="00D11695" w:rsidP="000A6C31">
      <w:pPr>
        <w:pStyle w:val="KeinLeerraum"/>
        <w:rPr>
          <w:rFonts w:ascii="Arial" w:hAnsi="Arial" w:cs="Arial"/>
          <w:sz w:val="24"/>
          <w:szCs w:val="24"/>
        </w:rPr>
      </w:pPr>
      <w:r w:rsidRPr="00321F20">
        <w:rPr>
          <w:rFonts w:ascii="Arial" w:hAnsi="Arial" w:cs="Arial"/>
          <w:sz w:val="24"/>
          <w:szCs w:val="24"/>
        </w:rPr>
        <w:t>Die Schülerinnen und Schüler lernen mit dieser Aufgabe den Umgang mit digitalen Medien</w:t>
      </w:r>
      <w:r w:rsidR="00A769DF">
        <w:rPr>
          <w:rFonts w:ascii="Arial" w:hAnsi="Arial" w:cs="Arial"/>
          <w:sz w:val="24"/>
          <w:szCs w:val="24"/>
        </w:rPr>
        <w:t xml:space="preserve"> und ihre Ergebnisse</w:t>
      </w:r>
      <w:r w:rsidRPr="00321F20">
        <w:rPr>
          <w:rFonts w:ascii="Arial" w:hAnsi="Arial" w:cs="Arial"/>
          <w:sz w:val="24"/>
          <w:szCs w:val="24"/>
        </w:rPr>
        <w:t xml:space="preserve"> zu dokumentieren und präsentieren</w:t>
      </w:r>
      <w:r w:rsidR="000A6C31">
        <w:rPr>
          <w:rFonts w:ascii="Arial" w:hAnsi="Arial" w:cs="Arial"/>
          <w:sz w:val="24"/>
          <w:szCs w:val="24"/>
        </w:rPr>
        <w:t xml:space="preserve"> (</w:t>
      </w:r>
      <w:r w:rsidR="000A6C31" w:rsidRPr="000A6C31">
        <w:rPr>
          <w:rFonts w:ascii="Arial" w:hAnsi="Arial" w:cs="Arial"/>
          <w:sz w:val="24"/>
          <w:szCs w:val="24"/>
        </w:rPr>
        <w:t xml:space="preserve">PowerPoint, selbst erstelltes Video, </w:t>
      </w:r>
      <w:r w:rsidR="00A00A52" w:rsidRPr="000A6C31">
        <w:rPr>
          <w:rFonts w:ascii="Arial" w:hAnsi="Arial" w:cs="Arial"/>
          <w:sz w:val="24"/>
          <w:szCs w:val="24"/>
        </w:rPr>
        <w:t>Plakat,</w:t>
      </w:r>
      <w:r w:rsidR="000A6C31" w:rsidRPr="000A6C31">
        <w:rPr>
          <w:rFonts w:ascii="Arial" w:hAnsi="Arial" w:cs="Arial"/>
          <w:sz w:val="24"/>
          <w:szCs w:val="24"/>
        </w:rPr>
        <w:t xml:space="preserve"> welches am Computer erstellt wurde</w:t>
      </w:r>
      <w:r w:rsidR="000A6C31">
        <w:rPr>
          <w:rFonts w:ascii="Arial" w:hAnsi="Arial" w:cs="Arial"/>
          <w:sz w:val="24"/>
          <w:szCs w:val="24"/>
        </w:rPr>
        <w:t xml:space="preserve"> oder</w:t>
      </w:r>
      <w:r w:rsidR="000A6C31" w:rsidRPr="000A6C31">
        <w:rPr>
          <w:rFonts w:ascii="Arial" w:hAnsi="Arial" w:cs="Arial"/>
          <w:sz w:val="24"/>
          <w:szCs w:val="24"/>
        </w:rPr>
        <w:t xml:space="preserve"> Audiodatei</w:t>
      </w:r>
      <w:r w:rsidR="000A6C31">
        <w:rPr>
          <w:rFonts w:ascii="Arial" w:hAnsi="Arial" w:cs="Arial"/>
          <w:sz w:val="24"/>
          <w:szCs w:val="24"/>
        </w:rPr>
        <w:t>)</w:t>
      </w:r>
      <w:r w:rsidRPr="000A6C31">
        <w:rPr>
          <w:rFonts w:ascii="Arial" w:hAnsi="Arial" w:cs="Arial"/>
          <w:sz w:val="24"/>
          <w:szCs w:val="24"/>
        </w:rPr>
        <w:t>.</w:t>
      </w:r>
    </w:p>
    <w:p w:rsidR="00321F20" w:rsidRPr="00112799" w:rsidRDefault="00321F20" w:rsidP="00321F20">
      <w:pPr>
        <w:pStyle w:val="KeinLeerraum"/>
      </w:pPr>
    </w:p>
    <w:p w:rsidR="008A1F60" w:rsidRPr="00112799" w:rsidRDefault="008A1F60" w:rsidP="005A707C">
      <w:pPr>
        <w:pStyle w:val="52Aufzaehle1Ziffer"/>
        <w:rPr>
          <w:rFonts w:ascii="Arial" w:hAnsi="Arial" w:cs="Arial"/>
          <w:b/>
          <w:sz w:val="24"/>
          <w:szCs w:val="24"/>
        </w:rPr>
      </w:pPr>
      <w:r w:rsidRPr="00112799">
        <w:rPr>
          <w:rFonts w:ascii="Arial" w:hAnsi="Arial" w:cs="Arial"/>
          <w:b/>
          <w:sz w:val="24"/>
          <w:szCs w:val="24"/>
        </w:rPr>
        <w:t>Quellen:</w:t>
      </w:r>
    </w:p>
    <w:p w:rsidR="008A1F60" w:rsidRPr="00112799" w:rsidRDefault="008A1F60" w:rsidP="008C2F6F">
      <w:pPr>
        <w:pStyle w:val="berschrift1"/>
        <w:shd w:val="clear" w:color="auto" w:fill="FFFFFF"/>
        <w:spacing w:before="0" w:beforeAutospacing="0" w:after="150" w:afterAutospacing="0" w:line="360" w:lineRule="atLeast"/>
        <w:rPr>
          <w:rFonts w:ascii="Arial" w:hAnsi="Arial" w:cs="Arial"/>
          <w:b w:val="0"/>
          <w:sz w:val="24"/>
          <w:szCs w:val="24"/>
        </w:rPr>
      </w:pPr>
      <w:r w:rsidRPr="00112799">
        <w:rPr>
          <w:rFonts w:ascii="Arial" w:hAnsi="Arial" w:cs="Arial"/>
          <w:b w:val="0"/>
          <w:sz w:val="24"/>
          <w:szCs w:val="24"/>
          <w:shd w:val="clear" w:color="auto" w:fill="FFFFFF"/>
        </w:rPr>
        <w:t xml:space="preserve">DSN Holding GmbH, </w:t>
      </w:r>
      <w:r w:rsidRPr="00112799">
        <w:rPr>
          <w:rFonts w:ascii="Arial" w:hAnsi="Arial" w:cs="Arial"/>
          <w:b w:val="0"/>
          <w:sz w:val="24"/>
          <w:szCs w:val="24"/>
        </w:rPr>
        <w:t>Welche Daten verwendet Facebook für personalisierte Werbung? – 98 Daten und mehr enthüllt</w:t>
      </w:r>
      <w:proofErr w:type="gramStart"/>
      <w:r w:rsidRPr="00112799">
        <w:rPr>
          <w:rFonts w:ascii="Arial" w:hAnsi="Arial" w:cs="Arial"/>
          <w:b w:val="0"/>
          <w:sz w:val="24"/>
          <w:szCs w:val="24"/>
        </w:rPr>
        <w:t>!</w:t>
      </w:r>
      <w:r w:rsidR="008C2F6F" w:rsidRPr="00112799">
        <w:rPr>
          <w:rFonts w:ascii="Arial" w:hAnsi="Arial" w:cs="Arial"/>
          <w:b w:val="0"/>
          <w:sz w:val="24"/>
          <w:szCs w:val="24"/>
        </w:rPr>
        <w:t>,</w:t>
      </w:r>
      <w:proofErr w:type="gramEnd"/>
      <w:r w:rsidR="008C2F6F" w:rsidRPr="00112799">
        <w:rPr>
          <w:rFonts w:ascii="Arial" w:hAnsi="Arial" w:cs="Arial"/>
          <w:b w:val="0"/>
          <w:sz w:val="24"/>
          <w:szCs w:val="24"/>
        </w:rPr>
        <w:t xml:space="preserve"> 27.12.2018, </w:t>
      </w:r>
      <w:r w:rsidR="008C2F6F" w:rsidRPr="00112799">
        <w:rPr>
          <w:rStyle w:val="Hyperlink"/>
          <w:rFonts w:ascii="Arial" w:hAnsi="Arial" w:cs="Arial"/>
          <w:b w:val="0"/>
          <w:color w:val="auto"/>
          <w:sz w:val="24"/>
          <w:szCs w:val="24"/>
          <w:u w:val="none"/>
        </w:rPr>
        <w:t>https://www.datenschutz-notizen.de/welche-daten-verwendet-facebook-fuer-personalisierte-werbung-98-daten-und-mehr-enthuellt-0915569/</w:t>
      </w:r>
      <w:r w:rsidRPr="00112799">
        <w:rPr>
          <w:rFonts w:ascii="Arial" w:hAnsi="Arial" w:cs="Arial"/>
          <w:b w:val="0"/>
          <w:sz w:val="24"/>
          <w:szCs w:val="24"/>
        </w:rPr>
        <w:t xml:space="preserve"> </w:t>
      </w:r>
    </w:p>
    <w:p w:rsidR="00481E9E" w:rsidRPr="00A00A52" w:rsidRDefault="008C2F6F" w:rsidP="00A00A52">
      <w:pPr>
        <w:pStyle w:val="berschrift1"/>
        <w:shd w:val="clear" w:color="auto" w:fill="FFFFFF"/>
        <w:spacing w:before="0" w:beforeAutospacing="0" w:after="150" w:afterAutospacing="0" w:line="360" w:lineRule="atLeast"/>
        <w:rPr>
          <w:rFonts w:ascii="Arial" w:hAnsi="Arial" w:cs="Arial"/>
          <w:b w:val="0"/>
          <w:color w:val="000000"/>
          <w:sz w:val="24"/>
          <w:szCs w:val="24"/>
        </w:rPr>
      </w:pPr>
      <w:r w:rsidRPr="00112799">
        <w:rPr>
          <w:rFonts w:ascii="Arial" w:hAnsi="Arial" w:cs="Arial"/>
          <w:b w:val="0"/>
          <w:color w:val="000000"/>
          <w:sz w:val="24"/>
          <w:szCs w:val="24"/>
        </w:rPr>
        <w:lastRenderedPageBreak/>
        <w:t>Wikipedia, https://de.wikipedia.org/wiki/Internetwerbung</w:t>
      </w:r>
    </w:p>
    <w:sectPr w:rsidR="00481E9E" w:rsidRPr="00A00A52" w:rsidSect="00407350">
      <w:headerReference w:type="default"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A75" w:rsidRDefault="00A25A75" w:rsidP="002D0E0D">
      <w:pPr>
        <w:spacing w:after="0" w:line="240" w:lineRule="auto"/>
      </w:pPr>
      <w:r>
        <w:separator/>
      </w:r>
    </w:p>
  </w:endnote>
  <w:endnote w:type="continuationSeparator" w:id="0">
    <w:p w:rsidR="00A25A75" w:rsidRDefault="00A25A75" w:rsidP="002D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214889"/>
      <w:docPartObj>
        <w:docPartGallery w:val="Page Numbers (Bottom of Page)"/>
        <w:docPartUnique/>
      </w:docPartObj>
    </w:sdtPr>
    <w:sdtEndPr/>
    <w:sdtContent>
      <w:p w:rsidR="00407350" w:rsidRDefault="00407350">
        <w:pPr>
          <w:pStyle w:val="Fuzeile"/>
          <w:jc w:val="right"/>
        </w:pPr>
        <w:r>
          <w:fldChar w:fldCharType="begin"/>
        </w:r>
        <w:r>
          <w:instrText>PAGE   \* MERGEFORMAT</w:instrText>
        </w:r>
        <w:r>
          <w:fldChar w:fldCharType="separate"/>
        </w:r>
        <w:r w:rsidR="008A3712" w:rsidRPr="008A3712">
          <w:rPr>
            <w:noProof/>
            <w:lang w:val="de-DE"/>
          </w:rPr>
          <w:t>5</w:t>
        </w:r>
        <w:r>
          <w:fldChar w:fldCharType="end"/>
        </w:r>
      </w:p>
    </w:sdtContent>
  </w:sdt>
  <w:p w:rsidR="00112799" w:rsidRDefault="001127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A75" w:rsidRDefault="00A25A75" w:rsidP="002D0E0D">
      <w:pPr>
        <w:spacing w:after="0" w:line="240" w:lineRule="auto"/>
      </w:pPr>
      <w:r>
        <w:separator/>
      </w:r>
    </w:p>
  </w:footnote>
  <w:footnote w:type="continuationSeparator" w:id="0">
    <w:p w:rsidR="00A25A75" w:rsidRDefault="00A25A75" w:rsidP="002D0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0D" w:rsidRPr="00A337B6" w:rsidRDefault="00487C28">
    <w:pPr>
      <w:pStyle w:val="Kopfzeile"/>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112799">
      <w:rPr>
        <w:rFonts w:asciiTheme="majorHAnsi" w:hAnsiTheme="majorHAnsi" w:cstheme="majorHAnsi"/>
      </w:rPr>
      <w:t>Thomas Zack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6226"/>
    <w:multiLevelType w:val="multilevel"/>
    <w:tmpl w:val="4534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D2026"/>
    <w:multiLevelType w:val="hybridMultilevel"/>
    <w:tmpl w:val="01FC59DA"/>
    <w:lvl w:ilvl="0" w:tplc="68EC8740">
      <w:start w:val="1"/>
      <w:numFmt w:val="bullet"/>
      <w:lvlText w:val="•"/>
      <w:lvlJc w:val="left"/>
      <w:pPr>
        <w:tabs>
          <w:tab w:val="num" w:pos="720"/>
        </w:tabs>
        <w:ind w:left="720" w:hanging="360"/>
      </w:pPr>
      <w:rPr>
        <w:rFonts w:ascii="Arial" w:hAnsi="Arial" w:hint="default"/>
      </w:rPr>
    </w:lvl>
    <w:lvl w:ilvl="1" w:tplc="06E043F0" w:tentative="1">
      <w:start w:val="1"/>
      <w:numFmt w:val="bullet"/>
      <w:lvlText w:val="•"/>
      <w:lvlJc w:val="left"/>
      <w:pPr>
        <w:tabs>
          <w:tab w:val="num" w:pos="1440"/>
        </w:tabs>
        <w:ind w:left="1440" w:hanging="360"/>
      </w:pPr>
      <w:rPr>
        <w:rFonts w:ascii="Arial" w:hAnsi="Arial" w:hint="default"/>
      </w:rPr>
    </w:lvl>
    <w:lvl w:ilvl="2" w:tplc="BC86D44A" w:tentative="1">
      <w:start w:val="1"/>
      <w:numFmt w:val="bullet"/>
      <w:lvlText w:val="•"/>
      <w:lvlJc w:val="left"/>
      <w:pPr>
        <w:tabs>
          <w:tab w:val="num" w:pos="2160"/>
        </w:tabs>
        <w:ind w:left="2160" w:hanging="360"/>
      </w:pPr>
      <w:rPr>
        <w:rFonts w:ascii="Arial" w:hAnsi="Arial" w:hint="default"/>
      </w:rPr>
    </w:lvl>
    <w:lvl w:ilvl="3" w:tplc="B204C9A2" w:tentative="1">
      <w:start w:val="1"/>
      <w:numFmt w:val="bullet"/>
      <w:lvlText w:val="•"/>
      <w:lvlJc w:val="left"/>
      <w:pPr>
        <w:tabs>
          <w:tab w:val="num" w:pos="2880"/>
        </w:tabs>
        <w:ind w:left="2880" w:hanging="360"/>
      </w:pPr>
      <w:rPr>
        <w:rFonts w:ascii="Arial" w:hAnsi="Arial" w:hint="default"/>
      </w:rPr>
    </w:lvl>
    <w:lvl w:ilvl="4" w:tplc="F126FDCA" w:tentative="1">
      <w:start w:val="1"/>
      <w:numFmt w:val="bullet"/>
      <w:lvlText w:val="•"/>
      <w:lvlJc w:val="left"/>
      <w:pPr>
        <w:tabs>
          <w:tab w:val="num" w:pos="3600"/>
        </w:tabs>
        <w:ind w:left="3600" w:hanging="360"/>
      </w:pPr>
      <w:rPr>
        <w:rFonts w:ascii="Arial" w:hAnsi="Arial" w:hint="default"/>
      </w:rPr>
    </w:lvl>
    <w:lvl w:ilvl="5" w:tplc="E64C9364" w:tentative="1">
      <w:start w:val="1"/>
      <w:numFmt w:val="bullet"/>
      <w:lvlText w:val="•"/>
      <w:lvlJc w:val="left"/>
      <w:pPr>
        <w:tabs>
          <w:tab w:val="num" w:pos="4320"/>
        </w:tabs>
        <w:ind w:left="4320" w:hanging="360"/>
      </w:pPr>
      <w:rPr>
        <w:rFonts w:ascii="Arial" w:hAnsi="Arial" w:hint="default"/>
      </w:rPr>
    </w:lvl>
    <w:lvl w:ilvl="6" w:tplc="EA2C6218" w:tentative="1">
      <w:start w:val="1"/>
      <w:numFmt w:val="bullet"/>
      <w:lvlText w:val="•"/>
      <w:lvlJc w:val="left"/>
      <w:pPr>
        <w:tabs>
          <w:tab w:val="num" w:pos="5040"/>
        </w:tabs>
        <w:ind w:left="5040" w:hanging="360"/>
      </w:pPr>
      <w:rPr>
        <w:rFonts w:ascii="Arial" w:hAnsi="Arial" w:hint="default"/>
      </w:rPr>
    </w:lvl>
    <w:lvl w:ilvl="7" w:tplc="C2524E2A" w:tentative="1">
      <w:start w:val="1"/>
      <w:numFmt w:val="bullet"/>
      <w:lvlText w:val="•"/>
      <w:lvlJc w:val="left"/>
      <w:pPr>
        <w:tabs>
          <w:tab w:val="num" w:pos="5760"/>
        </w:tabs>
        <w:ind w:left="5760" w:hanging="360"/>
      </w:pPr>
      <w:rPr>
        <w:rFonts w:ascii="Arial" w:hAnsi="Arial" w:hint="default"/>
      </w:rPr>
    </w:lvl>
    <w:lvl w:ilvl="8" w:tplc="348C2E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F376F6"/>
    <w:multiLevelType w:val="hybridMultilevel"/>
    <w:tmpl w:val="1C7E7D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3F81B95"/>
    <w:multiLevelType w:val="multilevel"/>
    <w:tmpl w:val="92B8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9641C"/>
    <w:multiLevelType w:val="hybridMultilevel"/>
    <w:tmpl w:val="C3A89932"/>
    <w:lvl w:ilvl="0" w:tplc="A838FDCA">
      <w:start w:val="1"/>
      <w:numFmt w:val="bullet"/>
      <w:lvlText w:val="•"/>
      <w:lvlJc w:val="left"/>
      <w:pPr>
        <w:tabs>
          <w:tab w:val="num" w:pos="720"/>
        </w:tabs>
        <w:ind w:left="720" w:hanging="360"/>
      </w:pPr>
      <w:rPr>
        <w:rFonts w:ascii="Arial" w:hAnsi="Arial" w:hint="default"/>
      </w:rPr>
    </w:lvl>
    <w:lvl w:ilvl="1" w:tplc="DC3A1C96" w:tentative="1">
      <w:start w:val="1"/>
      <w:numFmt w:val="bullet"/>
      <w:lvlText w:val="•"/>
      <w:lvlJc w:val="left"/>
      <w:pPr>
        <w:tabs>
          <w:tab w:val="num" w:pos="1440"/>
        </w:tabs>
        <w:ind w:left="1440" w:hanging="360"/>
      </w:pPr>
      <w:rPr>
        <w:rFonts w:ascii="Arial" w:hAnsi="Arial" w:hint="default"/>
      </w:rPr>
    </w:lvl>
    <w:lvl w:ilvl="2" w:tplc="E6ACE748" w:tentative="1">
      <w:start w:val="1"/>
      <w:numFmt w:val="bullet"/>
      <w:lvlText w:val="•"/>
      <w:lvlJc w:val="left"/>
      <w:pPr>
        <w:tabs>
          <w:tab w:val="num" w:pos="2160"/>
        </w:tabs>
        <w:ind w:left="2160" w:hanging="360"/>
      </w:pPr>
      <w:rPr>
        <w:rFonts w:ascii="Arial" w:hAnsi="Arial" w:hint="default"/>
      </w:rPr>
    </w:lvl>
    <w:lvl w:ilvl="3" w:tplc="5DD66EEE" w:tentative="1">
      <w:start w:val="1"/>
      <w:numFmt w:val="bullet"/>
      <w:lvlText w:val="•"/>
      <w:lvlJc w:val="left"/>
      <w:pPr>
        <w:tabs>
          <w:tab w:val="num" w:pos="2880"/>
        </w:tabs>
        <w:ind w:left="2880" w:hanging="360"/>
      </w:pPr>
      <w:rPr>
        <w:rFonts w:ascii="Arial" w:hAnsi="Arial" w:hint="default"/>
      </w:rPr>
    </w:lvl>
    <w:lvl w:ilvl="4" w:tplc="270ED1AE" w:tentative="1">
      <w:start w:val="1"/>
      <w:numFmt w:val="bullet"/>
      <w:lvlText w:val="•"/>
      <w:lvlJc w:val="left"/>
      <w:pPr>
        <w:tabs>
          <w:tab w:val="num" w:pos="3600"/>
        </w:tabs>
        <w:ind w:left="3600" w:hanging="360"/>
      </w:pPr>
      <w:rPr>
        <w:rFonts w:ascii="Arial" w:hAnsi="Arial" w:hint="default"/>
      </w:rPr>
    </w:lvl>
    <w:lvl w:ilvl="5" w:tplc="76BED936" w:tentative="1">
      <w:start w:val="1"/>
      <w:numFmt w:val="bullet"/>
      <w:lvlText w:val="•"/>
      <w:lvlJc w:val="left"/>
      <w:pPr>
        <w:tabs>
          <w:tab w:val="num" w:pos="4320"/>
        </w:tabs>
        <w:ind w:left="4320" w:hanging="360"/>
      </w:pPr>
      <w:rPr>
        <w:rFonts w:ascii="Arial" w:hAnsi="Arial" w:hint="default"/>
      </w:rPr>
    </w:lvl>
    <w:lvl w:ilvl="6" w:tplc="953CCD36" w:tentative="1">
      <w:start w:val="1"/>
      <w:numFmt w:val="bullet"/>
      <w:lvlText w:val="•"/>
      <w:lvlJc w:val="left"/>
      <w:pPr>
        <w:tabs>
          <w:tab w:val="num" w:pos="5040"/>
        </w:tabs>
        <w:ind w:left="5040" w:hanging="360"/>
      </w:pPr>
      <w:rPr>
        <w:rFonts w:ascii="Arial" w:hAnsi="Arial" w:hint="default"/>
      </w:rPr>
    </w:lvl>
    <w:lvl w:ilvl="7" w:tplc="0B32C606" w:tentative="1">
      <w:start w:val="1"/>
      <w:numFmt w:val="bullet"/>
      <w:lvlText w:val="•"/>
      <w:lvlJc w:val="left"/>
      <w:pPr>
        <w:tabs>
          <w:tab w:val="num" w:pos="5760"/>
        </w:tabs>
        <w:ind w:left="5760" w:hanging="360"/>
      </w:pPr>
      <w:rPr>
        <w:rFonts w:ascii="Arial" w:hAnsi="Arial" w:hint="default"/>
      </w:rPr>
    </w:lvl>
    <w:lvl w:ilvl="8" w:tplc="54746F0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1D"/>
    <w:rsid w:val="00007E52"/>
    <w:rsid w:val="000335FB"/>
    <w:rsid w:val="000A2CA2"/>
    <w:rsid w:val="000A6C31"/>
    <w:rsid w:val="000B0D50"/>
    <w:rsid w:val="000D3B7E"/>
    <w:rsid w:val="000E0709"/>
    <w:rsid w:val="000F49DC"/>
    <w:rsid w:val="00110D63"/>
    <w:rsid w:val="00112799"/>
    <w:rsid w:val="00115D25"/>
    <w:rsid w:val="0014131D"/>
    <w:rsid w:val="00147EEE"/>
    <w:rsid w:val="001656C2"/>
    <w:rsid w:val="0019518C"/>
    <w:rsid w:val="001A20F6"/>
    <w:rsid w:val="001B0A29"/>
    <w:rsid w:val="001D1C82"/>
    <w:rsid w:val="002313C3"/>
    <w:rsid w:val="0023510F"/>
    <w:rsid w:val="00254A94"/>
    <w:rsid w:val="00261A2E"/>
    <w:rsid w:val="002954EF"/>
    <w:rsid w:val="002B1F88"/>
    <w:rsid w:val="002D0E0D"/>
    <w:rsid w:val="002E79B2"/>
    <w:rsid w:val="00321F20"/>
    <w:rsid w:val="003608A9"/>
    <w:rsid w:val="003F6266"/>
    <w:rsid w:val="00403F5D"/>
    <w:rsid w:val="00406A6F"/>
    <w:rsid w:val="00407350"/>
    <w:rsid w:val="004152D9"/>
    <w:rsid w:val="00415499"/>
    <w:rsid w:val="004336C2"/>
    <w:rsid w:val="00444719"/>
    <w:rsid w:val="00477C41"/>
    <w:rsid w:val="00481E9E"/>
    <w:rsid w:val="00487C28"/>
    <w:rsid w:val="004931B8"/>
    <w:rsid w:val="004D2C97"/>
    <w:rsid w:val="004E7DCD"/>
    <w:rsid w:val="004F56AE"/>
    <w:rsid w:val="00553153"/>
    <w:rsid w:val="005A707C"/>
    <w:rsid w:val="005D3D1D"/>
    <w:rsid w:val="0063036B"/>
    <w:rsid w:val="006414D2"/>
    <w:rsid w:val="006442FC"/>
    <w:rsid w:val="00674180"/>
    <w:rsid w:val="00697A5C"/>
    <w:rsid w:val="006B6D83"/>
    <w:rsid w:val="006E633D"/>
    <w:rsid w:val="006F20E4"/>
    <w:rsid w:val="00734503"/>
    <w:rsid w:val="00765703"/>
    <w:rsid w:val="007E0EC7"/>
    <w:rsid w:val="00836427"/>
    <w:rsid w:val="00880DC3"/>
    <w:rsid w:val="00893D20"/>
    <w:rsid w:val="008A1F60"/>
    <w:rsid w:val="008A3712"/>
    <w:rsid w:val="008C1C46"/>
    <w:rsid w:val="008C2F6F"/>
    <w:rsid w:val="008D0114"/>
    <w:rsid w:val="008F4583"/>
    <w:rsid w:val="00917D15"/>
    <w:rsid w:val="009565A6"/>
    <w:rsid w:val="009A2380"/>
    <w:rsid w:val="009C3A6B"/>
    <w:rsid w:val="00A00A52"/>
    <w:rsid w:val="00A00AAB"/>
    <w:rsid w:val="00A03B6B"/>
    <w:rsid w:val="00A25A75"/>
    <w:rsid w:val="00A337B6"/>
    <w:rsid w:val="00A63752"/>
    <w:rsid w:val="00A70522"/>
    <w:rsid w:val="00A71825"/>
    <w:rsid w:val="00A769DF"/>
    <w:rsid w:val="00A84E3D"/>
    <w:rsid w:val="00AA72D4"/>
    <w:rsid w:val="00AB47EC"/>
    <w:rsid w:val="00B02FFE"/>
    <w:rsid w:val="00B7655C"/>
    <w:rsid w:val="00BE5F6D"/>
    <w:rsid w:val="00C87441"/>
    <w:rsid w:val="00CB4643"/>
    <w:rsid w:val="00D11695"/>
    <w:rsid w:val="00D119AB"/>
    <w:rsid w:val="00D348AB"/>
    <w:rsid w:val="00D8043D"/>
    <w:rsid w:val="00D850EB"/>
    <w:rsid w:val="00D86284"/>
    <w:rsid w:val="00DB3803"/>
    <w:rsid w:val="00DB4650"/>
    <w:rsid w:val="00DE1E06"/>
    <w:rsid w:val="00DE352A"/>
    <w:rsid w:val="00E67E2C"/>
    <w:rsid w:val="00E77A33"/>
    <w:rsid w:val="00E94FE1"/>
    <w:rsid w:val="00EB6BA1"/>
    <w:rsid w:val="00EC3188"/>
    <w:rsid w:val="00F554C5"/>
    <w:rsid w:val="00F6281E"/>
    <w:rsid w:val="00F715E2"/>
    <w:rsid w:val="00F81D4E"/>
    <w:rsid w:val="00F95987"/>
    <w:rsid w:val="00FE107C"/>
    <w:rsid w:val="00FE48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10B8B-43E5-4A6D-BD00-2B1772BD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131D"/>
  </w:style>
  <w:style w:type="paragraph" w:styleId="berschrift1">
    <w:name w:val="heading 1"/>
    <w:basedOn w:val="Standard"/>
    <w:link w:val="berschrift1Zchn"/>
    <w:uiPriority w:val="9"/>
    <w:qFormat/>
    <w:rsid w:val="008A1F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4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D0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E0D"/>
  </w:style>
  <w:style w:type="paragraph" w:styleId="Fuzeile">
    <w:name w:val="footer"/>
    <w:basedOn w:val="Standard"/>
    <w:link w:val="FuzeileZchn"/>
    <w:uiPriority w:val="99"/>
    <w:unhideWhenUsed/>
    <w:rsid w:val="002D0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E0D"/>
  </w:style>
  <w:style w:type="character" w:styleId="Hyperlink">
    <w:name w:val="Hyperlink"/>
    <w:basedOn w:val="Absatz-Standardschriftart"/>
    <w:uiPriority w:val="99"/>
    <w:unhideWhenUsed/>
    <w:rsid w:val="00A03B6B"/>
    <w:rPr>
      <w:color w:val="0563C1" w:themeColor="hyperlink"/>
      <w:u w:val="single"/>
    </w:rPr>
  </w:style>
  <w:style w:type="paragraph" w:styleId="Listenabsatz">
    <w:name w:val="List Paragraph"/>
    <w:basedOn w:val="Standard"/>
    <w:uiPriority w:val="34"/>
    <w:qFormat/>
    <w:rsid w:val="00D86284"/>
    <w:pPr>
      <w:ind w:left="720"/>
      <w:contextualSpacing/>
    </w:pPr>
  </w:style>
  <w:style w:type="paragraph" w:customStyle="1" w:styleId="51Abs">
    <w:name w:val="51_Abs"/>
    <w:basedOn w:val="Standard"/>
    <w:link w:val="51AbsChar"/>
    <w:qFormat/>
    <w:rsid w:val="00481E9E"/>
    <w:pPr>
      <w:spacing w:before="80" w:after="0" w:line="220" w:lineRule="exact"/>
      <w:ind w:firstLine="397"/>
      <w:jc w:val="both"/>
    </w:pPr>
    <w:rPr>
      <w:rFonts w:ascii="Times New Roman" w:eastAsia="Times New Roman" w:hAnsi="Times New Roman" w:cs="Times New Roman"/>
      <w:color w:val="000000"/>
      <w:sz w:val="20"/>
      <w:szCs w:val="20"/>
      <w:lang w:val="de-DE" w:eastAsia="de-DE"/>
    </w:rPr>
  </w:style>
  <w:style w:type="character" w:customStyle="1" w:styleId="51AbsChar">
    <w:name w:val="51_Abs Char"/>
    <w:link w:val="51Abs"/>
    <w:locked/>
    <w:rsid w:val="00481E9E"/>
    <w:rPr>
      <w:rFonts w:ascii="Times New Roman" w:eastAsia="Times New Roman" w:hAnsi="Times New Roman" w:cs="Times New Roman"/>
      <w:color w:val="000000"/>
      <w:sz w:val="20"/>
      <w:szCs w:val="20"/>
      <w:lang w:val="de-DE" w:eastAsia="de-DE"/>
    </w:rPr>
  </w:style>
  <w:style w:type="paragraph" w:customStyle="1" w:styleId="52Aufzaehle1Ziffer">
    <w:name w:val="52_Aufzaehl_e1_Ziffer"/>
    <w:basedOn w:val="Standard"/>
    <w:qFormat/>
    <w:rsid w:val="00481E9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eastAsia="de-AT"/>
    </w:rPr>
  </w:style>
  <w:style w:type="paragraph" w:customStyle="1" w:styleId="82ErlUeberschrL">
    <w:name w:val="82_ErlUeberschrL"/>
    <w:basedOn w:val="Standard"/>
    <w:next w:val="Standard"/>
    <w:rsid w:val="00481E9E"/>
    <w:pPr>
      <w:keepNext/>
      <w:spacing w:before="80" w:after="0" w:line="220" w:lineRule="exact"/>
      <w:jc w:val="both"/>
      <w:outlineLvl w:val="1"/>
    </w:pPr>
    <w:rPr>
      <w:rFonts w:ascii="Times New Roman" w:eastAsia="Times New Roman" w:hAnsi="Times New Roman" w:cs="Times New Roman"/>
      <w:b/>
      <w:color w:val="000000"/>
      <w:sz w:val="20"/>
      <w:szCs w:val="20"/>
      <w:lang w:val="de-DE" w:eastAsia="de-DE"/>
    </w:rPr>
  </w:style>
  <w:style w:type="paragraph" w:customStyle="1" w:styleId="83ErlText">
    <w:name w:val="83_ErlText"/>
    <w:basedOn w:val="Standard"/>
    <w:rsid w:val="005A707C"/>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21NovAo1">
    <w:name w:val="21_NovAo1"/>
    <w:basedOn w:val="Standard"/>
    <w:next w:val="Standard"/>
    <w:link w:val="21NovAo1Char"/>
    <w:qFormat/>
    <w:rsid w:val="005A707C"/>
    <w:pPr>
      <w:keepNext/>
      <w:spacing w:before="160" w:after="0" w:line="220" w:lineRule="exact"/>
      <w:jc w:val="both"/>
      <w:outlineLvl w:val="2"/>
    </w:pPr>
    <w:rPr>
      <w:rFonts w:ascii="Times New Roman" w:eastAsia="Times New Roman" w:hAnsi="Times New Roman" w:cs="Times New Roman"/>
      <w:i/>
      <w:color w:val="000000"/>
      <w:sz w:val="20"/>
      <w:szCs w:val="20"/>
      <w:lang w:val="de-DE" w:eastAsia="de-DE"/>
    </w:rPr>
  </w:style>
  <w:style w:type="character" w:customStyle="1" w:styleId="21NovAo1Char">
    <w:name w:val="21_NovAo1 Char"/>
    <w:link w:val="21NovAo1"/>
    <w:locked/>
    <w:rsid w:val="005A707C"/>
    <w:rPr>
      <w:rFonts w:ascii="Times New Roman" w:eastAsia="Times New Roman" w:hAnsi="Times New Roman" w:cs="Times New Roman"/>
      <w:i/>
      <w:color w:val="000000"/>
      <w:sz w:val="20"/>
      <w:szCs w:val="20"/>
      <w:lang w:val="de-DE" w:eastAsia="de-DE"/>
    </w:rPr>
  </w:style>
  <w:style w:type="character" w:customStyle="1" w:styleId="UnresolvedMention">
    <w:name w:val="Unresolved Mention"/>
    <w:basedOn w:val="Absatz-Standardschriftart"/>
    <w:uiPriority w:val="99"/>
    <w:semiHidden/>
    <w:unhideWhenUsed/>
    <w:rsid w:val="008A1F60"/>
    <w:rPr>
      <w:color w:val="605E5C"/>
      <w:shd w:val="clear" w:color="auto" w:fill="E1DFDD"/>
    </w:rPr>
  </w:style>
  <w:style w:type="character" w:customStyle="1" w:styleId="berschrift1Zchn">
    <w:name w:val="Überschrift 1 Zchn"/>
    <w:basedOn w:val="Absatz-Standardschriftart"/>
    <w:link w:val="berschrift1"/>
    <w:uiPriority w:val="9"/>
    <w:rsid w:val="008A1F60"/>
    <w:rPr>
      <w:rFonts w:ascii="Times New Roman" w:eastAsia="Times New Roman" w:hAnsi="Times New Roman" w:cs="Times New Roman"/>
      <w:b/>
      <w:bCs/>
      <w:kern w:val="36"/>
      <w:sz w:val="48"/>
      <w:szCs w:val="48"/>
      <w:lang w:eastAsia="de-AT"/>
    </w:rPr>
  </w:style>
  <w:style w:type="paragraph" w:customStyle="1" w:styleId="Tabakfabrik">
    <w:name w:val="Tabakfabrik"/>
    <w:basedOn w:val="Standard"/>
    <w:link w:val="TabakfabrikZchn"/>
    <w:qFormat/>
    <w:rsid w:val="008C2F6F"/>
    <w:pPr>
      <w:spacing w:after="120" w:line="360" w:lineRule="auto"/>
      <w:jc w:val="both"/>
    </w:pPr>
    <w:rPr>
      <w:rFonts w:ascii="Times New Roman" w:hAnsi="Times New Roman"/>
      <w:sz w:val="24"/>
    </w:rPr>
  </w:style>
  <w:style w:type="character" w:customStyle="1" w:styleId="TabakfabrikZchn">
    <w:name w:val="Tabakfabrik Zchn"/>
    <w:basedOn w:val="Absatz-Standardschriftart"/>
    <w:link w:val="Tabakfabrik"/>
    <w:rsid w:val="008C2F6F"/>
    <w:rPr>
      <w:rFonts w:ascii="Times New Roman" w:hAnsi="Times New Roman"/>
      <w:sz w:val="24"/>
    </w:rPr>
  </w:style>
  <w:style w:type="paragraph" w:styleId="KeinLeerraum">
    <w:name w:val="No Spacing"/>
    <w:uiPriority w:val="1"/>
    <w:qFormat/>
    <w:rsid w:val="00321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9431">
      <w:bodyDiv w:val="1"/>
      <w:marLeft w:val="0"/>
      <w:marRight w:val="0"/>
      <w:marTop w:val="0"/>
      <w:marBottom w:val="0"/>
      <w:divBdr>
        <w:top w:val="none" w:sz="0" w:space="0" w:color="auto"/>
        <w:left w:val="none" w:sz="0" w:space="0" w:color="auto"/>
        <w:bottom w:val="none" w:sz="0" w:space="0" w:color="auto"/>
        <w:right w:val="none" w:sz="0" w:space="0" w:color="auto"/>
      </w:divBdr>
      <w:divsChild>
        <w:div w:id="824902496">
          <w:marLeft w:val="360"/>
          <w:marRight w:val="0"/>
          <w:marTop w:val="200"/>
          <w:marBottom w:val="0"/>
          <w:divBdr>
            <w:top w:val="none" w:sz="0" w:space="0" w:color="auto"/>
            <w:left w:val="none" w:sz="0" w:space="0" w:color="auto"/>
            <w:bottom w:val="none" w:sz="0" w:space="0" w:color="auto"/>
            <w:right w:val="none" w:sz="0" w:space="0" w:color="auto"/>
          </w:divBdr>
        </w:div>
      </w:divsChild>
    </w:div>
    <w:div w:id="132524007">
      <w:bodyDiv w:val="1"/>
      <w:marLeft w:val="0"/>
      <w:marRight w:val="0"/>
      <w:marTop w:val="0"/>
      <w:marBottom w:val="0"/>
      <w:divBdr>
        <w:top w:val="none" w:sz="0" w:space="0" w:color="auto"/>
        <w:left w:val="none" w:sz="0" w:space="0" w:color="auto"/>
        <w:bottom w:val="none" w:sz="0" w:space="0" w:color="auto"/>
        <w:right w:val="none" w:sz="0" w:space="0" w:color="auto"/>
      </w:divBdr>
    </w:div>
    <w:div w:id="197935420">
      <w:bodyDiv w:val="1"/>
      <w:marLeft w:val="0"/>
      <w:marRight w:val="0"/>
      <w:marTop w:val="0"/>
      <w:marBottom w:val="0"/>
      <w:divBdr>
        <w:top w:val="none" w:sz="0" w:space="0" w:color="auto"/>
        <w:left w:val="none" w:sz="0" w:space="0" w:color="auto"/>
        <w:bottom w:val="none" w:sz="0" w:space="0" w:color="auto"/>
        <w:right w:val="none" w:sz="0" w:space="0" w:color="auto"/>
      </w:divBdr>
    </w:div>
    <w:div w:id="459616576">
      <w:bodyDiv w:val="1"/>
      <w:marLeft w:val="0"/>
      <w:marRight w:val="0"/>
      <w:marTop w:val="0"/>
      <w:marBottom w:val="0"/>
      <w:divBdr>
        <w:top w:val="none" w:sz="0" w:space="0" w:color="auto"/>
        <w:left w:val="none" w:sz="0" w:space="0" w:color="auto"/>
        <w:bottom w:val="none" w:sz="0" w:space="0" w:color="auto"/>
        <w:right w:val="none" w:sz="0" w:space="0" w:color="auto"/>
      </w:divBdr>
      <w:divsChild>
        <w:div w:id="175727463">
          <w:marLeft w:val="360"/>
          <w:marRight w:val="0"/>
          <w:marTop w:val="200"/>
          <w:marBottom w:val="0"/>
          <w:divBdr>
            <w:top w:val="none" w:sz="0" w:space="0" w:color="auto"/>
            <w:left w:val="none" w:sz="0" w:space="0" w:color="auto"/>
            <w:bottom w:val="none" w:sz="0" w:space="0" w:color="auto"/>
            <w:right w:val="none" w:sz="0" w:space="0" w:color="auto"/>
          </w:divBdr>
        </w:div>
      </w:divsChild>
    </w:div>
    <w:div w:id="9418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5248</Characters>
  <Application>Microsoft Office Word</Application>
  <DocSecurity>0</DocSecurity>
  <Lines>43</Lines>
  <Paragraphs>12</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    Informations-, Daten- und Medienkompetenz</vt:lpstr>
      <vt:lpstr>    Mediengestaltung</vt:lpstr>
      <vt:lpstr>    Digitale Kommunikation und Social Media</vt:lpstr>
      <vt:lpstr>DSN Holding GmbH, Welche Daten verwendet Facebook für personalisierte Werbung? –</vt:lpstr>
      <vt:lpstr>Wikipedia, https://de.wikipedia.org/wiki/Internetwerbung</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Alfons Koller</cp:lastModifiedBy>
  <cp:revision>2</cp:revision>
  <dcterms:created xsi:type="dcterms:W3CDTF">2019-02-01T05:40:00Z</dcterms:created>
  <dcterms:modified xsi:type="dcterms:W3CDTF">2019-02-01T05:40:00Z</dcterms:modified>
</cp:coreProperties>
</file>